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4E2" w:rsidRDefault="005014E2" w:rsidP="005014E2">
      <w:pPr>
        <w:jc w:val="center"/>
        <w:rPr>
          <w:rFonts w:ascii="Arial" w:hAnsi="Arial" w:cs="Arial"/>
          <w:b/>
          <w:sz w:val="36"/>
        </w:rPr>
      </w:pPr>
      <w:r>
        <w:rPr>
          <w:rFonts w:ascii="Arial" w:hAnsi="Arial" w:cs="Arial"/>
          <w:b/>
          <w:sz w:val="36"/>
        </w:rPr>
        <w:t>“</w:t>
      </w:r>
      <w:r w:rsidRPr="002E2412">
        <w:rPr>
          <w:rFonts w:ascii="Arial" w:hAnsi="Arial" w:cs="Arial"/>
          <w:b/>
          <w:sz w:val="36"/>
        </w:rPr>
        <w:t>PERICOLO GIALLO</w:t>
      </w:r>
      <w:r>
        <w:rPr>
          <w:rFonts w:ascii="Arial" w:hAnsi="Arial" w:cs="Arial"/>
          <w:b/>
          <w:sz w:val="36"/>
        </w:rPr>
        <w:t>”</w:t>
      </w:r>
    </w:p>
    <w:p w:rsidR="005014E2" w:rsidRDefault="005014E2" w:rsidP="002E2412">
      <w:pPr>
        <w:jc w:val="center"/>
        <w:rPr>
          <w:rFonts w:ascii="Arial" w:hAnsi="Arial" w:cs="Arial"/>
          <w:b/>
          <w:sz w:val="36"/>
        </w:rPr>
      </w:pPr>
      <w:r>
        <w:rPr>
          <w:rFonts w:ascii="Arial" w:hAnsi="Arial" w:cs="Arial"/>
          <w:b/>
          <w:sz w:val="36"/>
        </w:rPr>
        <w:t xml:space="preserve">È IL NUOVO ALBUM DI </w:t>
      </w:r>
    </w:p>
    <w:p w:rsidR="00244B33" w:rsidRPr="002E2412" w:rsidRDefault="002E2412" w:rsidP="002E2412">
      <w:pPr>
        <w:jc w:val="center"/>
        <w:rPr>
          <w:rFonts w:ascii="Arial" w:hAnsi="Arial" w:cs="Arial"/>
          <w:b/>
          <w:sz w:val="36"/>
        </w:rPr>
      </w:pPr>
      <w:r w:rsidRPr="002E2412">
        <w:rPr>
          <w:rFonts w:ascii="Arial" w:hAnsi="Arial" w:cs="Arial"/>
          <w:b/>
          <w:sz w:val="36"/>
        </w:rPr>
        <w:t>GIORGIO CANALI</w:t>
      </w:r>
      <w:r w:rsidR="00346C34">
        <w:rPr>
          <w:rFonts w:ascii="Arial" w:hAnsi="Arial" w:cs="Arial"/>
          <w:b/>
          <w:sz w:val="36"/>
        </w:rPr>
        <w:t xml:space="preserve"> &amp; ROSSOFUOCO</w:t>
      </w:r>
    </w:p>
    <w:p w:rsidR="002E2412" w:rsidRPr="005014E2" w:rsidRDefault="005014E2" w:rsidP="002E2412">
      <w:pPr>
        <w:jc w:val="center"/>
        <w:rPr>
          <w:rFonts w:ascii="Arial" w:hAnsi="Arial" w:cs="Arial"/>
          <w:b/>
          <w:sz w:val="28"/>
        </w:rPr>
      </w:pPr>
      <w:r w:rsidRPr="005014E2">
        <w:rPr>
          <w:rFonts w:ascii="Arial" w:hAnsi="Arial" w:cs="Arial"/>
          <w:b/>
          <w:sz w:val="28"/>
        </w:rPr>
        <w:t>IN USCITA IL 13 OTTOBRE</w:t>
      </w:r>
    </w:p>
    <w:p w:rsidR="00AC1207" w:rsidRPr="00AC1207" w:rsidRDefault="005014E2" w:rsidP="00AC1207">
      <w:pPr>
        <w:jc w:val="center"/>
        <w:rPr>
          <w:rFonts w:ascii="Arial" w:hAnsi="Arial" w:cs="Arial"/>
          <w:b/>
        </w:rPr>
      </w:pPr>
      <w:r w:rsidRPr="00AC1207">
        <w:rPr>
          <w:rFonts w:ascii="Arial" w:hAnsi="Arial" w:cs="Arial"/>
          <w:b/>
        </w:rPr>
        <w:t xml:space="preserve"> </w:t>
      </w:r>
      <w:r w:rsidR="00AC1207" w:rsidRPr="00AC1207">
        <w:rPr>
          <w:rFonts w:ascii="Arial" w:hAnsi="Arial" w:cs="Arial"/>
          <w:b/>
        </w:rPr>
        <w:t>(La Tempesta Dischi)</w:t>
      </w:r>
    </w:p>
    <w:p w:rsidR="00AC1207" w:rsidRPr="00B83165" w:rsidRDefault="00AC1207" w:rsidP="002E2412">
      <w:pPr>
        <w:rPr>
          <w:rFonts w:ascii="Arial" w:hAnsi="Arial" w:cs="Arial"/>
          <w:b/>
          <w:sz w:val="20"/>
          <w:szCs w:val="22"/>
        </w:rPr>
      </w:pPr>
    </w:p>
    <w:p w:rsidR="005F419D" w:rsidRPr="000750EB" w:rsidRDefault="005F419D" w:rsidP="005F419D">
      <w:pPr>
        <w:jc w:val="both"/>
        <w:rPr>
          <w:rFonts w:ascii="Arial" w:hAnsi="Arial" w:cs="Arial"/>
          <w:sz w:val="20"/>
        </w:rPr>
      </w:pPr>
      <w:r>
        <w:rPr>
          <w:rFonts w:ascii="Arial" w:hAnsi="Arial" w:cs="Arial"/>
          <w:sz w:val="20"/>
        </w:rPr>
        <w:t xml:space="preserve">“Pericolo Giallo” è il titolo del nuovo album di Giorgio Canali &amp; </w:t>
      </w:r>
      <w:proofErr w:type="spellStart"/>
      <w:r>
        <w:rPr>
          <w:rFonts w:ascii="Arial" w:hAnsi="Arial" w:cs="Arial"/>
          <w:sz w:val="20"/>
        </w:rPr>
        <w:t>Rossofuoco</w:t>
      </w:r>
      <w:proofErr w:type="spellEnd"/>
      <w:r>
        <w:rPr>
          <w:rFonts w:ascii="Arial" w:hAnsi="Arial" w:cs="Arial"/>
          <w:sz w:val="20"/>
        </w:rPr>
        <w:t>, in uscita per La Tempesta Dischi il prossimo 13 ottobre.</w:t>
      </w:r>
    </w:p>
    <w:p w:rsidR="005F419D" w:rsidRDefault="005F419D" w:rsidP="005F419D"/>
    <w:p w:rsidR="005F419D" w:rsidRDefault="005F419D" w:rsidP="005F419D">
      <w:pPr>
        <w:jc w:val="both"/>
        <w:rPr>
          <w:rFonts w:ascii="Arial" w:hAnsi="Arial" w:cs="Arial"/>
          <w:sz w:val="20"/>
        </w:rPr>
      </w:pPr>
      <w:r>
        <w:rPr>
          <w:rFonts w:ascii="Arial" w:hAnsi="Arial" w:cs="Arial"/>
          <w:sz w:val="20"/>
        </w:rPr>
        <w:t xml:space="preserve">Caustico e </w:t>
      </w:r>
      <w:r w:rsidR="002533A5">
        <w:rPr>
          <w:rFonts w:ascii="Arial" w:hAnsi="Arial" w:cs="Arial"/>
          <w:sz w:val="20"/>
        </w:rPr>
        <w:t>dissacrante</w:t>
      </w:r>
      <w:r>
        <w:rPr>
          <w:rFonts w:ascii="Arial" w:hAnsi="Arial" w:cs="Arial"/>
          <w:sz w:val="20"/>
        </w:rPr>
        <w:t xml:space="preserve">, </w:t>
      </w:r>
      <w:r w:rsidRPr="00FD4BF6">
        <w:rPr>
          <w:rFonts w:ascii="Arial" w:hAnsi="Arial" w:cs="Arial"/>
          <w:sz w:val="20"/>
        </w:rPr>
        <w:t xml:space="preserve">“Pericolo Giallo” </w:t>
      </w:r>
      <w:r>
        <w:rPr>
          <w:rFonts w:ascii="Arial" w:hAnsi="Arial" w:cs="Arial"/>
          <w:sz w:val="20"/>
        </w:rPr>
        <w:t xml:space="preserve">è il decimo LP della discografia ufficiale di Canali, il nono insieme ai </w:t>
      </w:r>
      <w:proofErr w:type="spellStart"/>
      <w:r>
        <w:rPr>
          <w:rFonts w:ascii="Arial" w:hAnsi="Arial" w:cs="Arial"/>
          <w:sz w:val="20"/>
        </w:rPr>
        <w:t>Rossofuoco</w:t>
      </w:r>
      <w:proofErr w:type="spellEnd"/>
      <w:r>
        <w:rPr>
          <w:rFonts w:ascii="Arial" w:hAnsi="Arial" w:cs="Arial"/>
          <w:sz w:val="20"/>
        </w:rPr>
        <w:t xml:space="preserve">, e prosegue </w:t>
      </w:r>
      <w:r w:rsidR="00407BA2">
        <w:rPr>
          <w:rFonts w:ascii="Arial" w:hAnsi="Arial" w:cs="Arial"/>
          <w:sz w:val="20"/>
        </w:rPr>
        <w:t>il</w:t>
      </w:r>
      <w:r>
        <w:rPr>
          <w:rFonts w:ascii="Arial" w:hAnsi="Arial" w:cs="Arial"/>
          <w:sz w:val="20"/>
        </w:rPr>
        <w:t xml:space="preserve"> percorso tracciato dal</w:t>
      </w:r>
      <w:r w:rsidRPr="00FD4BF6">
        <w:rPr>
          <w:rFonts w:ascii="Arial" w:hAnsi="Arial" w:cs="Arial"/>
          <w:sz w:val="20"/>
        </w:rPr>
        <w:t xml:space="preserve"> precedente “Venti” </w:t>
      </w:r>
      <w:r>
        <w:rPr>
          <w:rFonts w:ascii="Arial" w:hAnsi="Arial" w:cs="Arial"/>
          <w:sz w:val="20"/>
        </w:rPr>
        <w:t>(2020).</w:t>
      </w:r>
    </w:p>
    <w:p w:rsidR="005F419D" w:rsidRDefault="005F419D" w:rsidP="005F419D">
      <w:pPr>
        <w:jc w:val="both"/>
        <w:rPr>
          <w:rFonts w:ascii="Arial" w:hAnsi="Arial" w:cs="Arial"/>
          <w:sz w:val="20"/>
        </w:rPr>
      </w:pPr>
      <w:r>
        <w:rPr>
          <w:rFonts w:ascii="Arial" w:hAnsi="Arial" w:cs="Arial"/>
          <w:sz w:val="20"/>
        </w:rPr>
        <w:t>Un</w:t>
      </w:r>
      <w:r w:rsidRPr="00FD4BF6">
        <w:rPr>
          <w:rFonts w:ascii="Arial" w:hAnsi="Arial" w:cs="Arial"/>
          <w:sz w:val="20"/>
        </w:rPr>
        <w:t xml:space="preserve"> racconto spietato degli ultimi an</w:t>
      </w:r>
      <w:r>
        <w:rPr>
          <w:rFonts w:ascii="Arial" w:hAnsi="Arial" w:cs="Arial"/>
          <w:sz w:val="20"/>
        </w:rPr>
        <w:t xml:space="preserve">ni che, attraverso una scrittura schietta e spregiudicata, arriva a compiere </w:t>
      </w:r>
      <w:r w:rsidR="00982A33" w:rsidRPr="00FD4BF6">
        <w:rPr>
          <w:rFonts w:ascii="Arial" w:hAnsi="Arial" w:cs="Arial"/>
          <w:sz w:val="20"/>
        </w:rPr>
        <w:t xml:space="preserve">una riflessione critica sul ruolo dell’essere umano all’interno di un occidente profondamente segnato dagli eventi recenti, dalla guerra in Ucraina </w:t>
      </w:r>
      <w:r w:rsidR="00EF3E3F">
        <w:rPr>
          <w:rFonts w:ascii="Arial" w:hAnsi="Arial" w:cs="Arial"/>
          <w:sz w:val="20"/>
        </w:rPr>
        <w:t>alla crisi economica.</w:t>
      </w:r>
    </w:p>
    <w:p w:rsidR="00982A33" w:rsidRDefault="00982A33" w:rsidP="005F419D">
      <w:pPr>
        <w:jc w:val="both"/>
        <w:rPr>
          <w:rFonts w:ascii="Arial" w:hAnsi="Arial" w:cs="Arial"/>
          <w:sz w:val="20"/>
        </w:rPr>
      </w:pPr>
    </w:p>
    <w:p w:rsidR="005F419D" w:rsidRDefault="005F419D" w:rsidP="005F419D">
      <w:pPr>
        <w:jc w:val="both"/>
        <w:rPr>
          <w:rFonts w:ascii="Arial" w:hAnsi="Arial" w:cs="Arial"/>
          <w:sz w:val="20"/>
        </w:rPr>
      </w:pPr>
      <w:r>
        <w:rPr>
          <w:rFonts w:ascii="Arial" w:hAnsi="Arial" w:cs="Arial"/>
          <w:sz w:val="20"/>
        </w:rPr>
        <w:t xml:space="preserve">Con oltre 30 anni di attività che l’hanno visto attraversare </w:t>
      </w:r>
      <w:r w:rsidRPr="00FD4BF6">
        <w:rPr>
          <w:rFonts w:ascii="Arial" w:hAnsi="Arial" w:cs="Arial"/>
          <w:sz w:val="20"/>
        </w:rPr>
        <w:t xml:space="preserve">da protagonista la musica alternativa italiana, </w:t>
      </w:r>
      <w:r>
        <w:rPr>
          <w:rFonts w:ascii="Arial" w:hAnsi="Arial" w:cs="Arial"/>
          <w:sz w:val="20"/>
        </w:rPr>
        <w:t xml:space="preserve">prima nei </w:t>
      </w:r>
      <w:r w:rsidRPr="00FD4BF6">
        <w:rPr>
          <w:rFonts w:ascii="Arial" w:hAnsi="Arial" w:cs="Arial"/>
          <w:sz w:val="20"/>
        </w:rPr>
        <w:t xml:space="preserve">CCCP, CSI e PGR, </w:t>
      </w:r>
      <w:r w:rsidR="00610956">
        <w:rPr>
          <w:rFonts w:ascii="Arial" w:hAnsi="Arial" w:cs="Arial"/>
          <w:sz w:val="20"/>
        </w:rPr>
        <w:t xml:space="preserve">e </w:t>
      </w:r>
      <w:r>
        <w:rPr>
          <w:rFonts w:ascii="Arial" w:hAnsi="Arial" w:cs="Arial"/>
          <w:sz w:val="20"/>
        </w:rPr>
        <w:t xml:space="preserve">poi come </w:t>
      </w:r>
      <w:r w:rsidRPr="00FD4BF6">
        <w:rPr>
          <w:rFonts w:ascii="Arial" w:hAnsi="Arial" w:cs="Arial"/>
          <w:sz w:val="20"/>
        </w:rPr>
        <w:t xml:space="preserve">produttore </w:t>
      </w:r>
      <w:r>
        <w:rPr>
          <w:rFonts w:ascii="Arial" w:hAnsi="Arial" w:cs="Arial"/>
          <w:sz w:val="20"/>
        </w:rPr>
        <w:t xml:space="preserve">degli esordi discografici </w:t>
      </w:r>
      <w:r w:rsidR="002533A5">
        <w:rPr>
          <w:rFonts w:ascii="Arial" w:hAnsi="Arial" w:cs="Arial"/>
          <w:sz w:val="20"/>
        </w:rPr>
        <w:t xml:space="preserve">di numerosi artisti tra cui </w:t>
      </w:r>
      <w:r w:rsidRPr="00FD4BF6">
        <w:rPr>
          <w:rFonts w:ascii="Arial" w:hAnsi="Arial" w:cs="Arial"/>
          <w:sz w:val="20"/>
        </w:rPr>
        <w:t>Verdena</w:t>
      </w:r>
      <w:r>
        <w:rPr>
          <w:rFonts w:ascii="Arial" w:hAnsi="Arial" w:cs="Arial"/>
          <w:sz w:val="20"/>
        </w:rPr>
        <w:t xml:space="preserve"> e </w:t>
      </w:r>
      <w:r w:rsidRPr="00FD4BF6">
        <w:rPr>
          <w:rFonts w:ascii="Arial" w:hAnsi="Arial" w:cs="Arial"/>
          <w:sz w:val="20"/>
        </w:rPr>
        <w:t>Le luci della centrale elettrica</w:t>
      </w:r>
      <w:r>
        <w:rPr>
          <w:rFonts w:ascii="Arial" w:hAnsi="Arial" w:cs="Arial"/>
          <w:sz w:val="20"/>
        </w:rPr>
        <w:t xml:space="preserve">, in questo nuovo album </w:t>
      </w:r>
      <w:r w:rsidR="002533A5">
        <w:rPr>
          <w:rFonts w:ascii="Arial" w:hAnsi="Arial" w:cs="Arial"/>
          <w:sz w:val="20"/>
        </w:rPr>
        <w:t xml:space="preserve">Canali </w:t>
      </w:r>
      <w:r>
        <w:rPr>
          <w:rFonts w:ascii="Arial" w:hAnsi="Arial" w:cs="Arial"/>
          <w:sz w:val="20"/>
        </w:rPr>
        <w:t>mette</w:t>
      </w:r>
      <w:r w:rsidRPr="00FD4BF6">
        <w:rPr>
          <w:rFonts w:ascii="Arial" w:hAnsi="Arial" w:cs="Arial"/>
          <w:sz w:val="20"/>
        </w:rPr>
        <w:t xml:space="preserve"> a nudo tutte le contraddizioni della società contemporanea e tutti i pensieri di un animo in continuo fermento</w:t>
      </w:r>
      <w:r>
        <w:rPr>
          <w:rFonts w:ascii="Arial" w:hAnsi="Arial" w:cs="Arial"/>
          <w:sz w:val="20"/>
        </w:rPr>
        <w:t xml:space="preserve">, </w:t>
      </w:r>
      <w:r w:rsidR="00610956" w:rsidRPr="00FD4BF6">
        <w:rPr>
          <w:rFonts w:ascii="Arial" w:hAnsi="Arial" w:cs="Arial"/>
          <w:sz w:val="20"/>
        </w:rPr>
        <w:t>incapace di rassegnarsi davanti alle ingiustizie e agli abusi di potere.</w:t>
      </w:r>
    </w:p>
    <w:p w:rsidR="005F419D" w:rsidRDefault="00610956" w:rsidP="005F419D">
      <w:pPr>
        <w:jc w:val="both"/>
        <w:rPr>
          <w:rFonts w:ascii="Arial" w:hAnsi="Arial" w:cs="Arial"/>
          <w:sz w:val="20"/>
        </w:rPr>
      </w:pPr>
      <w:r w:rsidRPr="00FD4BF6">
        <w:rPr>
          <w:rFonts w:ascii="Arial" w:hAnsi="Arial" w:cs="Arial"/>
          <w:sz w:val="20"/>
        </w:rPr>
        <w:t>Centrale nel disco è l’immagine del sole che</w:t>
      </w:r>
      <w:r>
        <w:rPr>
          <w:rFonts w:ascii="Arial" w:hAnsi="Arial" w:cs="Arial"/>
          <w:sz w:val="20"/>
        </w:rPr>
        <w:t xml:space="preserve"> </w:t>
      </w:r>
      <w:r w:rsidRPr="00FD4BF6">
        <w:rPr>
          <w:rFonts w:ascii="Arial" w:hAnsi="Arial" w:cs="Arial"/>
          <w:sz w:val="20"/>
        </w:rPr>
        <w:t>riporta metaforicamente ogni essere umano sullo stesso piano</w:t>
      </w:r>
      <w:r>
        <w:rPr>
          <w:rFonts w:ascii="Arial" w:hAnsi="Arial" w:cs="Arial"/>
          <w:sz w:val="20"/>
        </w:rPr>
        <w:t xml:space="preserve">, </w:t>
      </w:r>
      <w:r w:rsidRPr="00FD4BF6">
        <w:rPr>
          <w:rFonts w:ascii="Arial" w:hAnsi="Arial" w:cs="Arial"/>
          <w:sz w:val="20"/>
        </w:rPr>
        <w:t>illuminando tutti in ugual misura, e attorno a cui ruotano i ricordi e le storie delle dodici tracce dell’album</w:t>
      </w:r>
      <w:r>
        <w:rPr>
          <w:rFonts w:ascii="Arial" w:hAnsi="Arial" w:cs="Arial"/>
          <w:sz w:val="20"/>
        </w:rPr>
        <w:t xml:space="preserve"> </w:t>
      </w:r>
      <w:r w:rsidR="005F419D">
        <w:rPr>
          <w:rFonts w:ascii="Arial" w:hAnsi="Arial" w:cs="Arial"/>
          <w:sz w:val="20"/>
        </w:rPr>
        <w:t>in cui momenti dissacranti si alternano ad incursioni intimiste e riflessive.</w:t>
      </w:r>
    </w:p>
    <w:p w:rsidR="005F419D" w:rsidRPr="00FB73A8" w:rsidRDefault="005F419D" w:rsidP="005F419D">
      <w:pPr>
        <w:jc w:val="both"/>
        <w:rPr>
          <w:rFonts w:ascii="Arial" w:hAnsi="Arial" w:cs="Arial"/>
          <w:sz w:val="20"/>
        </w:rPr>
      </w:pPr>
    </w:p>
    <w:p w:rsidR="00975533" w:rsidRDefault="005F419D" w:rsidP="005F419D">
      <w:pPr>
        <w:jc w:val="both"/>
        <w:rPr>
          <w:rFonts w:ascii="Arial" w:hAnsi="Arial" w:cs="Arial"/>
          <w:sz w:val="20"/>
        </w:rPr>
      </w:pPr>
      <w:r>
        <w:rPr>
          <w:rFonts w:ascii="Arial" w:hAnsi="Arial" w:cs="Arial"/>
          <w:sz w:val="20"/>
        </w:rPr>
        <w:t xml:space="preserve">Come per “Venti”, anche “Pericolo Giallo” è nato partendo </w:t>
      </w:r>
      <w:r w:rsidRPr="00FD4BF6">
        <w:rPr>
          <w:rFonts w:ascii="Arial" w:hAnsi="Arial" w:cs="Arial"/>
          <w:sz w:val="20"/>
        </w:rPr>
        <w:t xml:space="preserve">dagli spunti melodici e dalle idee ritmiche che </w:t>
      </w:r>
      <w:r>
        <w:rPr>
          <w:rFonts w:ascii="Arial" w:hAnsi="Arial" w:cs="Arial"/>
          <w:sz w:val="20"/>
        </w:rPr>
        <w:t xml:space="preserve">Canali </w:t>
      </w:r>
      <w:r w:rsidRPr="00FD4BF6">
        <w:rPr>
          <w:rFonts w:ascii="Arial" w:hAnsi="Arial" w:cs="Arial"/>
          <w:sz w:val="20"/>
        </w:rPr>
        <w:t xml:space="preserve">e i membri dei </w:t>
      </w:r>
      <w:proofErr w:type="spellStart"/>
      <w:r w:rsidRPr="00FD4BF6">
        <w:rPr>
          <w:rFonts w:ascii="Arial" w:hAnsi="Arial" w:cs="Arial"/>
          <w:sz w:val="20"/>
        </w:rPr>
        <w:t>Rossofuoco</w:t>
      </w:r>
      <w:proofErr w:type="spellEnd"/>
      <w:r w:rsidRPr="00FD4BF6">
        <w:rPr>
          <w:rFonts w:ascii="Arial" w:hAnsi="Arial" w:cs="Arial"/>
          <w:sz w:val="20"/>
        </w:rPr>
        <w:t xml:space="preserve"> hanno composto a distanza nelle proprie abitazioni</w:t>
      </w:r>
      <w:r>
        <w:rPr>
          <w:rFonts w:ascii="Arial" w:hAnsi="Arial" w:cs="Arial"/>
          <w:sz w:val="20"/>
        </w:rPr>
        <w:t>, figlio di una necessità espressiva in grado di superare ogni genere di ostacolo.</w:t>
      </w:r>
    </w:p>
    <w:p w:rsidR="005F419D" w:rsidRPr="00FD4BF6" w:rsidRDefault="005F419D" w:rsidP="005F419D">
      <w:pPr>
        <w:jc w:val="both"/>
        <w:rPr>
          <w:rFonts w:ascii="Arial" w:hAnsi="Arial" w:cs="Arial"/>
          <w:b/>
          <w:sz w:val="20"/>
        </w:rPr>
      </w:pPr>
    </w:p>
    <w:p w:rsidR="002E2412" w:rsidRPr="00FD4BF6" w:rsidRDefault="002E2412" w:rsidP="00FD4BF6">
      <w:pPr>
        <w:jc w:val="both"/>
        <w:rPr>
          <w:rFonts w:ascii="Arial" w:hAnsi="Arial" w:cs="Arial"/>
          <w:b/>
          <w:sz w:val="20"/>
        </w:rPr>
      </w:pPr>
      <w:r w:rsidRPr="00FD4BF6">
        <w:rPr>
          <w:rFonts w:ascii="Arial" w:hAnsi="Arial" w:cs="Arial"/>
          <w:b/>
          <w:sz w:val="20"/>
        </w:rPr>
        <w:t>“PERICOLO GIALLO” – IL DISCO</w:t>
      </w:r>
    </w:p>
    <w:p w:rsidR="002E2412" w:rsidRPr="00FD4BF6" w:rsidRDefault="00310A06" w:rsidP="00FD4BF6">
      <w:pPr>
        <w:jc w:val="both"/>
        <w:rPr>
          <w:rFonts w:ascii="Arial" w:hAnsi="Arial" w:cs="Arial"/>
          <w:i/>
          <w:sz w:val="20"/>
        </w:rPr>
      </w:pPr>
      <w:r w:rsidRPr="00FD4BF6">
        <w:rPr>
          <w:rFonts w:ascii="Arial" w:hAnsi="Arial" w:cs="Arial"/>
          <w:sz w:val="20"/>
        </w:rPr>
        <w:t>Parlando dell’album, Giorgio Canali dichiara:</w:t>
      </w:r>
      <w:r w:rsidRPr="00FD4BF6">
        <w:rPr>
          <w:rFonts w:ascii="Arial" w:hAnsi="Arial" w:cs="Arial"/>
          <w:i/>
          <w:sz w:val="20"/>
        </w:rPr>
        <w:t xml:space="preserve"> </w:t>
      </w:r>
      <w:r w:rsidR="002E2412" w:rsidRPr="00FD4BF6">
        <w:rPr>
          <w:rFonts w:ascii="Arial" w:hAnsi="Arial" w:cs="Arial"/>
          <w:i/>
          <w:sz w:val="20"/>
        </w:rPr>
        <w:t>Pericolo Giallo nasce come risposta a chi vede e sente la resistenza come concetto meramente storico e non più come qualcosa che riguarda soprattutto etica e politica nel loro quotidiano.</w:t>
      </w:r>
    </w:p>
    <w:p w:rsidR="002E2412" w:rsidRPr="00FD4BF6" w:rsidRDefault="002E2412" w:rsidP="00FD4BF6">
      <w:pPr>
        <w:jc w:val="both"/>
        <w:rPr>
          <w:rFonts w:ascii="Arial" w:hAnsi="Arial" w:cs="Arial"/>
          <w:i/>
          <w:sz w:val="20"/>
        </w:rPr>
      </w:pPr>
      <w:r w:rsidRPr="00FD4BF6">
        <w:rPr>
          <w:rFonts w:ascii="Arial" w:hAnsi="Arial" w:cs="Arial"/>
          <w:i/>
          <w:sz w:val="20"/>
        </w:rPr>
        <w:t xml:space="preserve">Non c’è modo di trovarsi in studio ad improvvisare? Si fa come si è già fatto per </w:t>
      </w:r>
      <w:r w:rsidR="00310A06" w:rsidRPr="00FD4BF6">
        <w:rPr>
          <w:rFonts w:ascii="Arial" w:hAnsi="Arial" w:cs="Arial"/>
          <w:i/>
          <w:sz w:val="20"/>
        </w:rPr>
        <w:t>“</w:t>
      </w:r>
      <w:r w:rsidRPr="00FD4BF6">
        <w:rPr>
          <w:rFonts w:ascii="Arial" w:hAnsi="Arial" w:cs="Arial"/>
          <w:i/>
          <w:sz w:val="20"/>
        </w:rPr>
        <w:t>Venti</w:t>
      </w:r>
      <w:r w:rsidR="00310A06" w:rsidRPr="00FD4BF6">
        <w:rPr>
          <w:rFonts w:ascii="Arial" w:hAnsi="Arial" w:cs="Arial"/>
          <w:i/>
          <w:sz w:val="20"/>
        </w:rPr>
        <w:t>”</w:t>
      </w:r>
      <w:r w:rsidRPr="00FD4BF6">
        <w:rPr>
          <w:rFonts w:ascii="Arial" w:hAnsi="Arial" w:cs="Arial"/>
          <w:i/>
          <w:sz w:val="20"/>
        </w:rPr>
        <w:t>, ognuno, a casa sua, butta giù idee e spunti e li gira agli altri</w:t>
      </w:r>
      <w:r w:rsidR="00672170" w:rsidRPr="00FD4BF6">
        <w:rPr>
          <w:rFonts w:ascii="Arial" w:hAnsi="Arial" w:cs="Arial"/>
          <w:i/>
          <w:sz w:val="20"/>
        </w:rPr>
        <w:t>,</w:t>
      </w:r>
      <w:r w:rsidRPr="00FD4BF6">
        <w:rPr>
          <w:rFonts w:ascii="Arial" w:hAnsi="Arial" w:cs="Arial"/>
          <w:i/>
          <w:sz w:val="20"/>
        </w:rPr>
        <w:t xml:space="preserve"> po</w:t>
      </w:r>
      <w:r w:rsidR="00672170" w:rsidRPr="00FD4BF6">
        <w:rPr>
          <w:rFonts w:ascii="Arial" w:hAnsi="Arial" w:cs="Arial"/>
          <w:i/>
          <w:sz w:val="20"/>
        </w:rPr>
        <w:t>i</w:t>
      </w:r>
      <w:r w:rsidRPr="00FD4BF6">
        <w:rPr>
          <w:rFonts w:ascii="Arial" w:hAnsi="Arial" w:cs="Arial"/>
          <w:i/>
          <w:sz w:val="20"/>
        </w:rPr>
        <w:t xml:space="preserve"> le parole vengono da sole, che di roba da dir</w:t>
      </w:r>
      <w:r w:rsidR="00672170" w:rsidRPr="00FD4BF6">
        <w:rPr>
          <w:rFonts w:ascii="Arial" w:hAnsi="Arial" w:cs="Arial"/>
          <w:i/>
          <w:sz w:val="20"/>
        </w:rPr>
        <w:t>e</w:t>
      </w:r>
      <w:r w:rsidRPr="00FD4BF6">
        <w:rPr>
          <w:rFonts w:ascii="Arial" w:hAnsi="Arial" w:cs="Arial"/>
          <w:i/>
          <w:sz w:val="20"/>
        </w:rPr>
        <w:t xml:space="preserve"> ce ne ho.</w:t>
      </w:r>
    </w:p>
    <w:p w:rsidR="00672170" w:rsidRPr="00FD4BF6" w:rsidRDefault="002E2412" w:rsidP="00FD4BF6">
      <w:pPr>
        <w:jc w:val="both"/>
        <w:rPr>
          <w:rFonts w:ascii="Arial" w:hAnsi="Arial" w:cs="Arial"/>
          <w:i/>
          <w:sz w:val="20"/>
        </w:rPr>
      </w:pPr>
      <w:r w:rsidRPr="00FD4BF6">
        <w:rPr>
          <w:rFonts w:ascii="Arial" w:hAnsi="Arial" w:cs="Arial"/>
          <w:i/>
          <w:sz w:val="20"/>
        </w:rPr>
        <w:t xml:space="preserve">C’è anche qui, come è già successo in precedenza per altri album di </w:t>
      </w:r>
      <w:proofErr w:type="spellStart"/>
      <w:r w:rsidRPr="00FD4BF6">
        <w:rPr>
          <w:rFonts w:ascii="Arial" w:hAnsi="Arial" w:cs="Arial"/>
          <w:i/>
          <w:sz w:val="20"/>
        </w:rPr>
        <w:t>Rossofuoco</w:t>
      </w:r>
      <w:proofErr w:type="spellEnd"/>
      <w:r w:rsidRPr="00FD4BF6">
        <w:rPr>
          <w:rFonts w:ascii="Arial" w:hAnsi="Arial" w:cs="Arial"/>
          <w:i/>
          <w:sz w:val="20"/>
        </w:rPr>
        <w:t xml:space="preserve">, un fil </w:t>
      </w:r>
      <w:proofErr w:type="spellStart"/>
      <w:r w:rsidRPr="00FD4BF6">
        <w:rPr>
          <w:rFonts w:ascii="Arial" w:hAnsi="Arial" w:cs="Arial"/>
          <w:i/>
          <w:sz w:val="20"/>
        </w:rPr>
        <w:t>rouge</w:t>
      </w:r>
      <w:proofErr w:type="spellEnd"/>
      <w:r w:rsidRPr="00FD4BF6">
        <w:rPr>
          <w:rFonts w:ascii="Arial" w:hAnsi="Arial" w:cs="Arial"/>
          <w:i/>
          <w:sz w:val="20"/>
        </w:rPr>
        <w:t xml:space="preserve"> che idealmente unisce i miei pensieri: il sole, in tutte le sue accezioni, positive o terrificanti. </w:t>
      </w:r>
    </w:p>
    <w:p w:rsidR="002E2412" w:rsidRPr="00FD4BF6" w:rsidRDefault="002E2412" w:rsidP="00FD4BF6">
      <w:pPr>
        <w:jc w:val="both"/>
        <w:rPr>
          <w:rFonts w:ascii="Arial" w:hAnsi="Arial" w:cs="Arial"/>
          <w:i/>
          <w:sz w:val="20"/>
        </w:rPr>
      </w:pPr>
      <w:r w:rsidRPr="00FD4BF6">
        <w:rPr>
          <w:rFonts w:ascii="Arial" w:hAnsi="Arial" w:cs="Arial"/>
          <w:i/>
          <w:sz w:val="20"/>
        </w:rPr>
        <w:t>Un album “solare” insomma… e mi scappa da ridere.</w:t>
      </w:r>
    </w:p>
    <w:p w:rsidR="002E2412" w:rsidRPr="00FD4BF6" w:rsidRDefault="002E2412" w:rsidP="002E2412">
      <w:pPr>
        <w:rPr>
          <w:rFonts w:ascii="Arial" w:hAnsi="Arial" w:cs="Arial"/>
          <w:i/>
          <w:sz w:val="20"/>
        </w:rPr>
      </w:pPr>
    </w:p>
    <w:p w:rsidR="002E2412" w:rsidRPr="00FD4BF6" w:rsidRDefault="002E2412" w:rsidP="002E2412">
      <w:pPr>
        <w:rPr>
          <w:rFonts w:ascii="Arial" w:hAnsi="Arial" w:cs="Arial"/>
          <w:b/>
          <w:sz w:val="20"/>
        </w:rPr>
      </w:pPr>
      <w:r w:rsidRPr="00FD4BF6">
        <w:rPr>
          <w:rFonts w:ascii="Arial" w:hAnsi="Arial" w:cs="Arial"/>
          <w:b/>
          <w:sz w:val="20"/>
        </w:rPr>
        <w:t>CREDITI ALBUM</w:t>
      </w:r>
    </w:p>
    <w:p w:rsidR="009A5855" w:rsidRPr="00FD4BF6" w:rsidRDefault="009A5855" w:rsidP="002E2412">
      <w:pPr>
        <w:rPr>
          <w:rFonts w:ascii="Arial" w:hAnsi="Arial" w:cs="Arial"/>
          <w:sz w:val="20"/>
        </w:rPr>
      </w:pPr>
      <w:r w:rsidRPr="00FD4BF6">
        <w:rPr>
          <w:rFonts w:ascii="Arial" w:hAnsi="Arial" w:cs="Arial"/>
          <w:sz w:val="20"/>
        </w:rPr>
        <w:t>Testi: Giorgio Canali</w:t>
      </w:r>
    </w:p>
    <w:p w:rsidR="009A5855" w:rsidRPr="00FD4BF6" w:rsidRDefault="009A5855" w:rsidP="002E2412">
      <w:pPr>
        <w:rPr>
          <w:rFonts w:ascii="Arial" w:hAnsi="Arial" w:cs="Arial"/>
          <w:sz w:val="20"/>
        </w:rPr>
      </w:pPr>
      <w:r w:rsidRPr="00FD4BF6">
        <w:rPr>
          <w:rFonts w:ascii="Arial" w:hAnsi="Arial" w:cs="Arial"/>
          <w:sz w:val="20"/>
        </w:rPr>
        <w:t xml:space="preserve">Musica: Giorgio Canali, </w:t>
      </w:r>
      <w:proofErr w:type="spellStart"/>
      <w:r w:rsidRPr="00FD4BF6">
        <w:rPr>
          <w:rFonts w:ascii="Arial" w:hAnsi="Arial" w:cs="Arial"/>
          <w:sz w:val="20"/>
        </w:rPr>
        <w:t>Stewie</w:t>
      </w:r>
      <w:proofErr w:type="spellEnd"/>
      <w:r w:rsidRPr="00FD4BF6">
        <w:rPr>
          <w:rFonts w:ascii="Arial" w:hAnsi="Arial" w:cs="Arial"/>
          <w:sz w:val="20"/>
        </w:rPr>
        <w:t xml:space="preserve"> </w:t>
      </w:r>
      <w:proofErr w:type="spellStart"/>
      <w:r w:rsidRPr="00FD4BF6">
        <w:rPr>
          <w:rFonts w:ascii="Arial" w:hAnsi="Arial" w:cs="Arial"/>
          <w:sz w:val="20"/>
        </w:rPr>
        <w:t>Dalcol</w:t>
      </w:r>
      <w:proofErr w:type="spellEnd"/>
      <w:r w:rsidRPr="00FD4BF6">
        <w:rPr>
          <w:rFonts w:ascii="Arial" w:hAnsi="Arial" w:cs="Arial"/>
          <w:sz w:val="20"/>
        </w:rPr>
        <w:t xml:space="preserve">, Marco Greco, Luca Martelli ad eccezione de </w:t>
      </w:r>
      <w:r w:rsidRPr="0091720E">
        <w:rPr>
          <w:rFonts w:ascii="Arial" w:hAnsi="Arial" w:cs="Arial"/>
          <w:i/>
          <w:sz w:val="20"/>
        </w:rPr>
        <w:t>“La fine del mondo”</w:t>
      </w:r>
      <w:r w:rsidRPr="00FD4BF6">
        <w:rPr>
          <w:rFonts w:ascii="Arial" w:hAnsi="Arial" w:cs="Arial"/>
          <w:sz w:val="20"/>
        </w:rPr>
        <w:t xml:space="preserve"> di </w:t>
      </w:r>
      <w:proofErr w:type="spellStart"/>
      <w:r w:rsidRPr="00FD4BF6">
        <w:rPr>
          <w:rFonts w:ascii="Arial" w:hAnsi="Arial" w:cs="Arial"/>
          <w:sz w:val="20"/>
        </w:rPr>
        <w:t>Aleph</w:t>
      </w:r>
      <w:proofErr w:type="spellEnd"/>
      <w:r w:rsidRPr="00FD4BF6">
        <w:rPr>
          <w:rFonts w:ascii="Arial" w:hAnsi="Arial" w:cs="Arial"/>
          <w:sz w:val="20"/>
        </w:rPr>
        <w:t xml:space="preserve"> Viola.</w:t>
      </w:r>
    </w:p>
    <w:p w:rsidR="002E2412" w:rsidRPr="00FD4BF6" w:rsidRDefault="002E2412" w:rsidP="002E2412">
      <w:pPr>
        <w:rPr>
          <w:rFonts w:ascii="Arial" w:hAnsi="Arial" w:cs="Arial"/>
          <w:sz w:val="20"/>
        </w:rPr>
      </w:pPr>
      <w:r w:rsidRPr="00FD4BF6">
        <w:rPr>
          <w:rFonts w:ascii="Arial" w:hAnsi="Arial" w:cs="Arial"/>
          <w:sz w:val="20"/>
        </w:rPr>
        <w:t>Registrato tra marzo e aprile 2023</w:t>
      </w:r>
    </w:p>
    <w:p w:rsidR="002E2412" w:rsidRPr="00FD4BF6" w:rsidRDefault="002E2412" w:rsidP="002E2412">
      <w:pPr>
        <w:rPr>
          <w:rFonts w:ascii="Arial" w:hAnsi="Arial" w:cs="Arial"/>
          <w:sz w:val="20"/>
        </w:rPr>
      </w:pPr>
      <w:r w:rsidRPr="00FD4BF6">
        <w:rPr>
          <w:rFonts w:ascii="Arial" w:hAnsi="Arial" w:cs="Arial"/>
          <w:sz w:val="20"/>
        </w:rPr>
        <w:t>Mix, master: Giorgio Canali e Diego Piotto presso Art Music Studio di Bassano del Grappa</w:t>
      </w:r>
    </w:p>
    <w:p w:rsidR="002E2412" w:rsidRPr="00FD4BF6" w:rsidRDefault="002E2412" w:rsidP="002E2412">
      <w:pPr>
        <w:rPr>
          <w:rFonts w:ascii="Arial" w:hAnsi="Arial" w:cs="Arial"/>
          <w:sz w:val="20"/>
        </w:rPr>
      </w:pPr>
    </w:p>
    <w:p w:rsidR="002E2412" w:rsidRPr="00FD4BF6" w:rsidRDefault="002E2412" w:rsidP="002E2412">
      <w:pPr>
        <w:rPr>
          <w:rFonts w:ascii="Arial" w:hAnsi="Arial" w:cs="Arial"/>
          <w:sz w:val="20"/>
        </w:rPr>
      </w:pPr>
      <w:r w:rsidRPr="00FD4BF6">
        <w:rPr>
          <w:rFonts w:ascii="Arial" w:hAnsi="Arial" w:cs="Arial"/>
          <w:sz w:val="20"/>
        </w:rPr>
        <w:t>Formazione studio</w:t>
      </w:r>
      <w:r w:rsidRPr="00FD4BF6">
        <w:rPr>
          <w:rFonts w:ascii="Arial" w:hAnsi="Arial" w:cs="Arial"/>
          <w:sz w:val="20"/>
        </w:rPr>
        <w:br/>
        <w:t>Giorgio Canali: Chitarra, basso, tastiere e voce</w:t>
      </w:r>
    </w:p>
    <w:p w:rsidR="002E2412" w:rsidRPr="00FD4BF6" w:rsidRDefault="002E2412" w:rsidP="002E2412">
      <w:pPr>
        <w:rPr>
          <w:rFonts w:ascii="Arial" w:hAnsi="Arial" w:cs="Arial"/>
          <w:sz w:val="20"/>
        </w:rPr>
      </w:pPr>
      <w:proofErr w:type="spellStart"/>
      <w:r w:rsidRPr="00FD4BF6">
        <w:rPr>
          <w:rFonts w:ascii="Arial" w:hAnsi="Arial" w:cs="Arial"/>
          <w:sz w:val="20"/>
        </w:rPr>
        <w:t>Stewie</w:t>
      </w:r>
      <w:proofErr w:type="spellEnd"/>
      <w:r w:rsidRPr="00FD4BF6">
        <w:rPr>
          <w:rFonts w:ascii="Arial" w:hAnsi="Arial" w:cs="Arial"/>
          <w:sz w:val="20"/>
        </w:rPr>
        <w:t xml:space="preserve"> </w:t>
      </w:r>
      <w:proofErr w:type="spellStart"/>
      <w:r w:rsidRPr="00FD4BF6">
        <w:rPr>
          <w:rFonts w:ascii="Arial" w:hAnsi="Arial" w:cs="Arial"/>
          <w:sz w:val="20"/>
        </w:rPr>
        <w:t>Dalcol</w:t>
      </w:r>
      <w:proofErr w:type="spellEnd"/>
      <w:r w:rsidRPr="00FD4BF6">
        <w:rPr>
          <w:rFonts w:ascii="Arial" w:hAnsi="Arial" w:cs="Arial"/>
          <w:sz w:val="20"/>
        </w:rPr>
        <w:t>: Chitarra e tastiere</w:t>
      </w:r>
    </w:p>
    <w:p w:rsidR="002E2412" w:rsidRPr="00FD4BF6" w:rsidRDefault="002E2412" w:rsidP="002E2412">
      <w:pPr>
        <w:rPr>
          <w:rFonts w:ascii="Arial" w:hAnsi="Arial" w:cs="Arial"/>
          <w:sz w:val="20"/>
        </w:rPr>
      </w:pPr>
      <w:r w:rsidRPr="00FD4BF6">
        <w:rPr>
          <w:rFonts w:ascii="Arial" w:hAnsi="Arial" w:cs="Arial"/>
          <w:sz w:val="20"/>
        </w:rPr>
        <w:t>Marco Greco: Basso e chitarra</w:t>
      </w:r>
    </w:p>
    <w:p w:rsidR="002E2412" w:rsidRPr="00FD4BF6" w:rsidRDefault="002E2412" w:rsidP="002E2412">
      <w:pPr>
        <w:rPr>
          <w:rFonts w:ascii="Arial" w:hAnsi="Arial" w:cs="Arial"/>
          <w:sz w:val="20"/>
        </w:rPr>
      </w:pPr>
      <w:r w:rsidRPr="00FD4BF6">
        <w:rPr>
          <w:rFonts w:ascii="Arial" w:hAnsi="Arial" w:cs="Arial"/>
          <w:sz w:val="20"/>
        </w:rPr>
        <w:t>Luca Martelli: Batteria e cembalo</w:t>
      </w:r>
    </w:p>
    <w:p w:rsidR="002E2412" w:rsidRPr="00FD4BF6" w:rsidRDefault="002E2412" w:rsidP="002E2412">
      <w:pPr>
        <w:rPr>
          <w:rFonts w:ascii="Arial" w:hAnsi="Arial" w:cs="Arial"/>
          <w:sz w:val="20"/>
        </w:rPr>
      </w:pPr>
      <w:r w:rsidRPr="00FD4BF6">
        <w:rPr>
          <w:rFonts w:ascii="Arial" w:hAnsi="Arial" w:cs="Arial"/>
          <w:sz w:val="20"/>
        </w:rPr>
        <w:t xml:space="preserve">Luana </w:t>
      </w:r>
      <w:proofErr w:type="spellStart"/>
      <w:r w:rsidRPr="00FD4BF6">
        <w:rPr>
          <w:rFonts w:ascii="Arial" w:hAnsi="Arial" w:cs="Arial"/>
          <w:sz w:val="20"/>
        </w:rPr>
        <w:t>Sallicandro</w:t>
      </w:r>
      <w:proofErr w:type="spellEnd"/>
      <w:r w:rsidRPr="00FD4BF6">
        <w:rPr>
          <w:rFonts w:ascii="Arial" w:hAnsi="Arial" w:cs="Arial"/>
          <w:sz w:val="20"/>
        </w:rPr>
        <w:t>: Basso sull’intro di “Morti per niente”</w:t>
      </w:r>
    </w:p>
    <w:p w:rsidR="002E2412" w:rsidRPr="00FD4BF6" w:rsidRDefault="002E2412" w:rsidP="002E2412">
      <w:pPr>
        <w:rPr>
          <w:rFonts w:ascii="Arial" w:hAnsi="Arial" w:cs="Arial"/>
          <w:sz w:val="20"/>
        </w:rPr>
      </w:pPr>
      <w:proofErr w:type="spellStart"/>
      <w:r w:rsidRPr="00FD4BF6">
        <w:rPr>
          <w:rFonts w:ascii="Arial" w:hAnsi="Arial" w:cs="Arial"/>
          <w:sz w:val="20"/>
        </w:rPr>
        <w:lastRenderedPageBreak/>
        <w:t>Aleph</w:t>
      </w:r>
      <w:proofErr w:type="spellEnd"/>
      <w:r w:rsidRPr="00FD4BF6">
        <w:rPr>
          <w:rFonts w:ascii="Arial" w:hAnsi="Arial" w:cs="Arial"/>
          <w:sz w:val="20"/>
        </w:rPr>
        <w:t xml:space="preserve"> Viola: Chitarra e tastiere su “La fine del mondo”</w:t>
      </w:r>
    </w:p>
    <w:p w:rsidR="002E2412" w:rsidRPr="00FD4BF6" w:rsidRDefault="009A5855" w:rsidP="002E2412">
      <w:pPr>
        <w:rPr>
          <w:rFonts w:ascii="Arial" w:hAnsi="Arial" w:cs="Arial"/>
          <w:sz w:val="20"/>
        </w:rPr>
      </w:pPr>
      <w:r w:rsidRPr="00FD4BF6">
        <w:rPr>
          <w:rFonts w:ascii="Arial" w:hAnsi="Arial" w:cs="Arial"/>
          <w:sz w:val="20"/>
        </w:rPr>
        <w:br/>
        <w:t xml:space="preserve">Si ringraziano: Daniela </w:t>
      </w:r>
      <w:proofErr w:type="spellStart"/>
      <w:r w:rsidRPr="00FD4BF6">
        <w:rPr>
          <w:rFonts w:ascii="Arial" w:hAnsi="Arial" w:cs="Arial"/>
          <w:sz w:val="20"/>
        </w:rPr>
        <w:t>Pedrini</w:t>
      </w:r>
      <w:proofErr w:type="spellEnd"/>
      <w:r w:rsidRPr="00FD4BF6">
        <w:rPr>
          <w:rFonts w:ascii="Arial" w:hAnsi="Arial" w:cs="Arial"/>
          <w:sz w:val="20"/>
        </w:rPr>
        <w:t xml:space="preserve">, Pietro Principato, Rosy Sarchi, Ernesto Galliano, Miriamo Cocchi, </w:t>
      </w:r>
      <w:proofErr w:type="spellStart"/>
      <w:r w:rsidRPr="00FD4BF6">
        <w:rPr>
          <w:rFonts w:ascii="Arial" w:hAnsi="Arial" w:cs="Arial"/>
          <w:sz w:val="20"/>
        </w:rPr>
        <w:t>Stegano</w:t>
      </w:r>
      <w:proofErr w:type="spellEnd"/>
      <w:r w:rsidRPr="00FD4BF6">
        <w:rPr>
          <w:rFonts w:ascii="Arial" w:hAnsi="Arial" w:cs="Arial"/>
          <w:sz w:val="20"/>
        </w:rPr>
        <w:t xml:space="preserve"> Morana, Silvia Dai Zotti, Marco Vettore e Gionata Pitti per il canto sul finale</w:t>
      </w:r>
    </w:p>
    <w:p w:rsidR="009A5855" w:rsidRPr="00FD4BF6" w:rsidRDefault="009A5855" w:rsidP="002E2412">
      <w:pPr>
        <w:rPr>
          <w:rFonts w:ascii="Arial" w:hAnsi="Arial" w:cs="Arial"/>
          <w:sz w:val="20"/>
        </w:rPr>
      </w:pPr>
    </w:p>
    <w:p w:rsidR="001B603E" w:rsidRDefault="009A5855" w:rsidP="002E2412">
      <w:pPr>
        <w:rPr>
          <w:rFonts w:ascii="Arial" w:hAnsi="Arial" w:cs="Arial"/>
          <w:sz w:val="20"/>
        </w:rPr>
      </w:pPr>
      <w:r w:rsidRPr="00FD4BF6">
        <w:rPr>
          <w:rFonts w:ascii="Arial" w:hAnsi="Arial" w:cs="Arial"/>
          <w:sz w:val="20"/>
        </w:rPr>
        <w:t>Artwork e copertina: Martina Moretti</w:t>
      </w:r>
    </w:p>
    <w:p w:rsidR="001B603E" w:rsidRPr="005F6D01" w:rsidRDefault="009A5855" w:rsidP="001B603E">
      <w:pPr>
        <w:jc w:val="both"/>
        <w:rPr>
          <w:rFonts w:ascii="Arial" w:hAnsi="Arial" w:cs="Arial"/>
          <w:bCs/>
          <w:color w:val="000000" w:themeColor="text1"/>
          <w:sz w:val="20"/>
        </w:rPr>
      </w:pPr>
      <w:r w:rsidRPr="00FD4BF6">
        <w:rPr>
          <w:rFonts w:ascii="Arial" w:hAnsi="Arial" w:cs="Arial"/>
          <w:sz w:val="20"/>
        </w:rPr>
        <w:br/>
      </w:r>
      <w:r w:rsidR="001B603E" w:rsidRPr="005F6D01">
        <w:rPr>
          <w:rFonts w:ascii="Arial" w:hAnsi="Arial" w:cs="Arial"/>
          <w:bCs/>
          <w:color w:val="000000" w:themeColor="text1"/>
          <w:sz w:val="20"/>
        </w:rPr>
        <w:t xml:space="preserve">Etichetta: La Tempesta Dischi - </w:t>
      </w:r>
      <w:hyperlink r:id="rId7" w:history="1">
        <w:r w:rsidR="001B603E" w:rsidRPr="005F6D01">
          <w:rPr>
            <w:rStyle w:val="Collegamentoipertestuale"/>
            <w:rFonts w:ascii="Arial" w:hAnsi="Arial" w:cs="Arial"/>
            <w:bCs/>
            <w:sz w:val="20"/>
          </w:rPr>
          <w:t>www.latempesta.org</w:t>
        </w:r>
      </w:hyperlink>
      <w:r w:rsidR="001B603E" w:rsidRPr="005F6D01">
        <w:rPr>
          <w:rFonts w:ascii="Arial" w:hAnsi="Arial" w:cs="Arial"/>
          <w:bCs/>
          <w:color w:val="000000" w:themeColor="text1"/>
          <w:sz w:val="20"/>
        </w:rPr>
        <w:t xml:space="preserve">  </w:t>
      </w:r>
    </w:p>
    <w:p w:rsidR="009A5855" w:rsidRPr="005F6D01" w:rsidRDefault="001B603E" w:rsidP="001B603E">
      <w:pPr>
        <w:rPr>
          <w:rStyle w:val="Collegamentoipertestuale"/>
          <w:rFonts w:ascii="Arial" w:hAnsi="Arial" w:cs="Arial"/>
          <w:bCs/>
          <w:sz w:val="20"/>
        </w:rPr>
      </w:pPr>
      <w:r w:rsidRPr="005F6D01">
        <w:rPr>
          <w:rFonts w:ascii="Arial" w:hAnsi="Arial" w:cs="Arial"/>
          <w:bCs/>
          <w:color w:val="000000" w:themeColor="text1"/>
          <w:sz w:val="20"/>
        </w:rPr>
        <w:t xml:space="preserve">Ufficio stampa e promozione: BIG TIME - </w:t>
      </w:r>
      <w:hyperlink r:id="rId8" w:history="1">
        <w:r w:rsidRPr="005F6D01">
          <w:rPr>
            <w:rStyle w:val="Collegamentoipertestuale"/>
            <w:rFonts w:ascii="Arial" w:hAnsi="Arial" w:cs="Arial"/>
            <w:bCs/>
            <w:sz w:val="20"/>
          </w:rPr>
          <w:t>pressoff@bigtimeweb.it</w:t>
        </w:r>
      </w:hyperlink>
    </w:p>
    <w:p w:rsidR="00E135A0" w:rsidRDefault="005F6D01" w:rsidP="00E135A0">
      <w:pPr>
        <w:rPr>
          <w:rFonts w:ascii="Times New Roman" w:hAnsi="Times New Roman"/>
          <w:lang w:eastAsia="it-IT"/>
        </w:rPr>
      </w:pPr>
      <w:bookmarkStart w:id="0" w:name="_GoBack"/>
      <w:r w:rsidRPr="005F6D01">
        <w:rPr>
          <w:rFonts w:ascii="Arial" w:hAnsi="Arial" w:cs="Arial"/>
          <w:sz w:val="20"/>
        </w:rPr>
        <w:t xml:space="preserve">Agenzia concerti : Locusta booking </w:t>
      </w:r>
      <w:r w:rsidR="00E135A0">
        <w:rPr>
          <w:rFonts w:ascii="Arial" w:hAnsi="Arial" w:cs="Arial"/>
          <w:sz w:val="20"/>
        </w:rPr>
        <w:t xml:space="preserve">- </w:t>
      </w:r>
      <w:r w:rsidRPr="005F6D01">
        <w:rPr>
          <w:rFonts w:ascii="Arial" w:hAnsi="Arial" w:cs="Arial"/>
          <w:sz w:val="20"/>
        </w:rPr>
        <w:t xml:space="preserve"> </w:t>
      </w:r>
      <w:hyperlink r:id="rId9" w:history="1">
        <w:r w:rsidR="00E135A0">
          <w:rPr>
            <w:rStyle w:val="Collegamentoipertestuale"/>
            <w:rFonts w:ascii="Arial" w:hAnsi="Arial" w:cs="Arial"/>
            <w:sz w:val="18"/>
            <w:szCs w:val="18"/>
          </w:rPr>
          <w:t>http://www.locusta.net/</w:t>
        </w:r>
      </w:hyperlink>
    </w:p>
    <w:bookmarkEnd w:id="0"/>
    <w:p w:rsidR="005F6D01" w:rsidRPr="005F6D01" w:rsidRDefault="005F6D01" w:rsidP="005F6D01">
      <w:pPr>
        <w:rPr>
          <w:sz w:val="20"/>
        </w:rPr>
      </w:pPr>
    </w:p>
    <w:p w:rsidR="002E2412" w:rsidRPr="005F6D01" w:rsidRDefault="009A5855" w:rsidP="002E2412">
      <w:pPr>
        <w:rPr>
          <w:rFonts w:ascii="Arial" w:hAnsi="Arial" w:cs="Arial"/>
          <w:sz w:val="20"/>
        </w:rPr>
      </w:pPr>
      <w:r w:rsidRPr="005F6D01">
        <w:rPr>
          <w:rFonts w:ascii="Arial" w:hAnsi="Arial" w:cs="Arial"/>
          <w:sz w:val="20"/>
        </w:rPr>
        <w:t xml:space="preserve">Edizioni: </w:t>
      </w:r>
      <w:proofErr w:type="spellStart"/>
      <w:r w:rsidRPr="005F6D01">
        <w:rPr>
          <w:rFonts w:ascii="Arial" w:hAnsi="Arial" w:cs="Arial"/>
          <w:sz w:val="20"/>
        </w:rPr>
        <w:t>Psicolabel</w:t>
      </w:r>
      <w:proofErr w:type="spellEnd"/>
    </w:p>
    <w:p w:rsidR="009A5855" w:rsidRPr="00FD4BF6" w:rsidRDefault="009A5855" w:rsidP="009A5855">
      <w:pPr>
        <w:rPr>
          <w:rFonts w:ascii="Arial" w:hAnsi="Arial" w:cs="Arial"/>
          <w:b/>
          <w:sz w:val="20"/>
        </w:rPr>
      </w:pPr>
    </w:p>
    <w:p w:rsidR="009A5855" w:rsidRPr="00FD4BF6" w:rsidRDefault="009A5855" w:rsidP="009A5855">
      <w:pPr>
        <w:rPr>
          <w:rFonts w:ascii="Arial" w:hAnsi="Arial" w:cs="Arial"/>
          <w:b/>
          <w:sz w:val="20"/>
        </w:rPr>
      </w:pPr>
      <w:r w:rsidRPr="00FD4BF6">
        <w:rPr>
          <w:rFonts w:ascii="Arial" w:hAnsi="Arial" w:cs="Arial"/>
          <w:b/>
          <w:sz w:val="20"/>
        </w:rPr>
        <w:t>TRACKLIST</w:t>
      </w:r>
    </w:p>
    <w:p w:rsidR="009A5855" w:rsidRPr="00FD4BF6" w:rsidRDefault="009A5855" w:rsidP="009A5855">
      <w:pPr>
        <w:rPr>
          <w:rFonts w:ascii="Arial" w:hAnsi="Arial" w:cs="Arial"/>
          <w:sz w:val="20"/>
        </w:rPr>
      </w:pPr>
      <w:r w:rsidRPr="00FD4BF6">
        <w:rPr>
          <w:rFonts w:ascii="Arial" w:hAnsi="Arial" w:cs="Arial"/>
          <w:sz w:val="20"/>
        </w:rPr>
        <w:t>01 – C’era ancora il sole</w:t>
      </w:r>
      <w:r w:rsidRPr="00FD4BF6">
        <w:rPr>
          <w:rFonts w:ascii="Arial" w:hAnsi="Arial" w:cs="Arial"/>
          <w:sz w:val="20"/>
        </w:rPr>
        <w:br/>
        <w:t>02 – Un filo di fumo</w:t>
      </w:r>
      <w:r w:rsidRPr="00FD4BF6">
        <w:rPr>
          <w:rFonts w:ascii="Arial" w:hAnsi="Arial" w:cs="Arial"/>
          <w:sz w:val="20"/>
        </w:rPr>
        <w:br/>
        <w:t>03 – Morti per niente</w:t>
      </w:r>
      <w:r w:rsidRPr="00FD4BF6">
        <w:rPr>
          <w:rFonts w:ascii="Arial" w:hAnsi="Arial" w:cs="Arial"/>
          <w:sz w:val="20"/>
        </w:rPr>
        <w:br/>
        <w:t>04 – Solo stupida poesia</w:t>
      </w:r>
    </w:p>
    <w:p w:rsidR="009A5855" w:rsidRPr="00FD4BF6" w:rsidRDefault="009A5855" w:rsidP="009A5855">
      <w:pPr>
        <w:rPr>
          <w:rFonts w:ascii="Arial" w:hAnsi="Arial" w:cs="Arial"/>
          <w:sz w:val="20"/>
        </w:rPr>
      </w:pPr>
      <w:r w:rsidRPr="00FD4BF6">
        <w:rPr>
          <w:rFonts w:ascii="Arial" w:hAnsi="Arial" w:cs="Arial"/>
          <w:sz w:val="20"/>
        </w:rPr>
        <w:t>05 – Pericolo giallo</w:t>
      </w:r>
    </w:p>
    <w:p w:rsidR="009A5855" w:rsidRPr="00FD4BF6" w:rsidRDefault="009A5855" w:rsidP="009A5855">
      <w:pPr>
        <w:rPr>
          <w:rFonts w:ascii="Arial" w:hAnsi="Arial" w:cs="Arial"/>
          <w:sz w:val="20"/>
        </w:rPr>
      </w:pPr>
      <w:r w:rsidRPr="00FD4BF6">
        <w:rPr>
          <w:rFonts w:ascii="Arial" w:hAnsi="Arial" w:cs="Arial"/>
          <w:sz w:val="20"/>
        </w:rPr>
        <w:t>06 – Pulizie etiche</w:t>
      </w:r>
    </w:p>
    <w:p w:rsidR="009A5855" w:rsidRPr="00FD4BF6" w:rsidRDefault="009A5855" w:rsidP="009A5855">
      <w:pPr>
        <w:rPr>
          <w:rFonts w:ascii="Arial" w:hAnsi="Arial" w:cs="Arial"/>
          <w:sz w:val="20"/>
        </w:rPr>
      </w:pPr>
      <w:r w:rsidRPr="00FD4BF6">
        <w:rPr>
          <w:rFonts w:ascii="Arial" w:hAnsi="Arial" w:cs="Arial"/>
          <w:sz w:val="20"/>
        </w:rPr>
        <w:t xml:space="preserve">07 – Meteo in </w:t>
      </w:r>
      <w:proofErr w:type="spellStart"/>
      <w:r w:rsidRPr="00FD4BF6">
        <w:rPr>
          <w:rFonts w:ascii="Arial" w:hAnsi="Arial" w:cs="Arial"/>
          <w:sz w:val="20"/>
        </w:rPr>
        <w:t>quattroquarti</w:t>
      </w:r>
      <w:proofErr w:type="spellEnd"/>
    </w:p>
    <w:p w:rsidR="009A5855" w:rsidRPr="00FD4BF6" w:rsidRDefault="009A5855" w:rsidP="009A5855">
      <w:pPr>
        <w:rPr>
          <w:rFonts w:ascii="Arial" w:hAnsi="Arial" w:cs="Arial"/>
          <w:sz w:val="20"/>
        </w:rPr>
      </w:pPr>
      <w:r w:rsidRPr="00FD4BF6">
        <w:rPr>
          <w:rFonts w:ascii="Arial" w:hAnsi="Arial" w:cs="Arial"/>
          <w:sz w:val="20"/>
        </w:rPr>
        <w:t>08 – Quando si spegne il sole</w:t>
      </w:r>
    </w:p>
    <w:p w:rsidR="009A5855" w:rsidRPr="00FD4BF6" w:rsidRDefault="009A5855" w:rsidP="009A5855">
      <w:pPr>
        <w:rPr>
          <w:rFonts w:ascii="Arial" w:hAnsi="Arial" w:cs="Arial"/>
          <w:sz w:val="20"/>
        </w:rPr>
      </w:pPr>
      <w:r w:rsidRPr="00FD4BF6">
        <w:rPr>
          <w:rFonts w:ascii="Arial" w:hAnsi="Arial" w:cs="Arial"/>
          <w:sz w:val="20"/>
        </w:rPr>
        <w:t>09 – A occhi chiusi</w:t>
      </w:r>
    </w:p>
    <w:p w:rsidR="009A5855" w:rsidRPr="00FD4BF6" w:rsidRDefault="009A5855" w:rsidP="009A5855">
      <w:pPr>
        <w:rPr>
          <w:rFonts w:ascii="Arial" w:hAnsi="Arial" w:cs="Arial"/>
          <w:sz w:val="20"/>
        </w:rPr>
      </w:pPr>
      <w:r w:rsidRPr="00FD4BF6">
        <w:rPr>
          <w:rFonts w:ascii="Arial" w:hAnsi="Arial" w:cs="Arial"/>
          <w:sz w:val="20"/>
        </w:rPr>
        <w:t>10 – Come si sta (La guerra di Pierrot)</w:t>
      </w:r>
      <w:r w:rsidRPr="00FD4BF6">
        <w:rPr>
          <w:rFonts w:ascii="Arial" w:hAnsi="Arial" w:cs="Arial"/>
          <w:sz w:val="20"/>
        </w:rPr>
        <w:br/>
        <w:t>11 – Cosmetico</w:t>
      </w:r>
    </w:p>
    <w:p w:rsidR="009A5855" w:rsidRPr="00FD4BF6" w:rsidRDefault="009A5855" w:rsidP="009A5855">
      <w:pPr>
        <w:rPr>
          <w:rFonts w:ascii="Arial" w:hAnsi="Arial" w:cs="Arial"/>
          <w:sz w:val="20"/>
        </w:rPr>
      </w:pPr>
      <w:r w:rsidRPr="00FD4BF6">
        <w:rPr>
          <w:rFonts w:ascii="Arial" w:hAnsi="Arial" w:cs="Arial"/>
          <w:sz w:val="20"/>
        </w:rPr>
        <w:t>12 – La fine del mondo</w:t>
      </w:r>
    </w:p>
    <w:p w:rsidR="009A5855" w:rsidRPr="00FD4BF6" w:rsidRDefault="009A5855" w:rsidP="002E2412">
      <w:pPr>
        <w:rPr>
          <w:rFonts w:ascii="Arial" w:hAnsi="Arial" w:cs="Arial"/>
          <w:sz w:val="20"/>
        </w:rPr>
      </w:pPr>
    </w:p>
    <w:p w:rsidR="009A5855" w:rsidRPr="00FD4BF6" w:rsidRDefault="009A5855" w:rsidP="00FD4BF6">
      <w:pPr>
        <w:jc w:val="both"/>
        <w:rPr>
          <w:rFonts w:ascii="Arial" w:hAnsi="Arial" w:cs="Arial"/>
          <w:b/>
          <w:sz w:val="20"/>
        </w:rPr>
      </w:pPr>
      <w:r w:rsidRPr="00FD4BF6">
        <w:rPr>
          <w:rFonts w:ascii="Arial" w:hAnsi="Arial" w:cs="Arial"/>
          <w:b/>
          <w:sz w:val="20"/>
        </w:rPr>
        <w:t xml:space="preserve">GUIDA ALL’ASCOLTO </w:t>
      </w:r>
    </w:p>
    <w:p w:rsidR="009A5855" w:rsidRPr="00FD4BF6" w:rsidRDefault="009A5855" w:rsidP="00FD4BF6">
      <w:pPr>
        <w:jc w:val="both"/>
        <w:rPr>
          <w:rFonts w:ascii="Arial" w:hAnsi="Arial" w:cs="Arial"/>
          <w:b/>
          <w:sz w:val="20"/>
        </w:rPr>
      </w:pPr>
    </w:p>
    <w:p w:rsidR="009A5855" w:rsidRPr="00FD4BF6" w:rsidRDefault="00174E1B" w:rsidP="00FD4BF6">
      <w:pPr>
        <w:jc w:val="both"/>
        <w:rPr>
          <w:rFonts w:ascii="Arial" w:hAnsi="Arial" w:cs="Arial"/>
          <w:b/>
          <w:sz w:val="20"/>
        </w:rPr>
      </w:pPr>
      <w:r w:rsidRPr="00FD4BF6">
        <w:rPr>
          <w:rFonts w:ascii="Arial" w:hAnsi="Arial" w:cs="Arial"/>
          <w:b/>
          <w:sz w:val="20"/>
        </w:rPr>
        <w:t>01 - C’era ancora il sole</w:t>
      </w:r>
    </w:p>
    <w:p w:rsidR="009A5855" w:rsidRPr="00FD4BF6" w:rsidRDefault="009A5855" w:rsidP="00FD4BF6">
      <w:pPr>
        <w:jc w:val="both"/>
        <w:rPr>
          <w:rFonts w:ascii="Arial" w:hAnsi="Arial" w:cs="Arial"/>
          <w:sz w:val="20"/>
        </w:rPr>
      </w:pPr>
      <w:r w:rsidRPr="00FD4BF6">
        <w:rPr>
          <w:rFonts w:ascii="Arial" w:hAnsi="Arial" w:cs="Arial"/>
          <w:sz w:val="20"/>
        </w:rPr>
        <w:t>Si (</w:t>
      </w:r>
      <w:proofErr w:type="spellStart"/>
      <w:r w:rsidRPr="00FD4BF6">
        <w:rPr>
          <w:rFonts w:ascii="Arial" w:hAnsi="Arial" w:cs="Arial"/>
          <w:sz w:val="20"/>
        </w:rPr>
        <w:t>ri</w:t>
      </w:r>
      <w:proofErr w:type="spellEnd"/>
      <w:r w:rsidRPr="00FD4BF6">
        <w:rPr>
          <w:rFonts w:ascii="Arial" w:hAnsi="Arial" w:cs="Arial"/>
          <w:sz w:val="20"/>
        </w:rPr>
        <w:t xml:space="preserve">)parte a fanfara con un cavalcante inno di ottimismo nichilista. È il racconto del dopo “dopo”, ovvero quello che probabilmente ci aspetta nel nostro mondo post-epidemico, dietro l’angolo della nuova guerra semifredda… fino a ieri l’altro era fantascienza del </w:t>
      </w:r>
      <w:r w:rsidR="001B603E">
        <w:rPr>
          <w:rFonts w:ascii="Arial" w:hAnsi="Arial" w:cs="Arial"/>
          <w:sz w:val="20"/>
        </w:rPr>
        <w:t>“</w:t>
      </w:r>
      <w:r w:rsidRPr="00FD4BF6">
        <w:rPr>
          <w:rFonts w:ascii="Arial" w:hAnsi="Arial" w:cs="Arial"/>
          <w:sz w:val="20"/>
        </w:rPr>
        <w:t>dopo</w:t>
      </w:r>
      <w:r w:rsidR="001B603E">
        <w:rPr>
          <w:rFonts w:ascii="Arial" w:hAnsi="Arial" w:cs="Arial"/>
          <w:sz w:val="20"/>
        </w:rPr>
        <w:t>-</w:t>
      </w:r>
      <w:r w:rsidRPr="00FD4BF6">
        <w:rPr>
          <w:rFonts w:ascii="Arial" w:hAnsi="Arial" w:cs="Arial"/>
          <w:sz w:val="20"/>
        </w:rPr>
        <w:t>bomba</w:t>
      </w:r>
      <w:r w:rsidR="001B603E">
        <w:rPr>
          <w:rFonts w:ascii="Arial" w:hAnsi="Arial" w:cs="Arial"/>
          <w:sz w:val="20"/>
        </w:rPr>
        <w:t>”</w:t>
      </w:r>
      <w:r w:rsidRPr="00FD4BF6">
        <w:rPr>
          <w:rFonts w:ascii="Arial" w:hAnsi="Arial" w:cs="Arial"/>
          <w:sz w:val="20"/>
        </w:rPr>
        <w:t xml:space="preserve"> ma, si sa, la fantascienza è una roba americana per lo pi</w:t>
      </w:r>
      <w:r w:rsidR="001B603E">
        <w:rPr>
          <w:rFonts w:ascii="Arial" w:hAnsi="Arial" w:cs="Arial"/>
          <w:sz w:val="20"/>
        </w:rPr>
        <w:t>ù.</w:t>
      </w:r>
    </w:p>
    <w:p w:rsidR="009A5855" w:rsidRPr="00FD4BF6" w:rsidRDefault="009A5855" w:rsidP="00FD4BF6">
      <w:pPr>
        <w:jc w:val="both"/>
        <w:rPr>
          <w:rFonts w:ascii="Arial" w:hAnsi="Arial" w:cs="Arial"/>
          <w:sz w:val="20"/>
        </w:rPr>
      </w:pPr>
    </w:p>
    <w:p w:rsidR="009A5855" w:rsidRPr="00FD4BF6" w:rsidRDefault="009A5855" w:rsidP="00FD4BF6">
      <w:pPr>
        <w:jc w:val="both"/>
        <w:rPr>
          <w:rFonts w:ascii="Arial" w:hAnsi="Arial" w:cs="Arial"/>
          <w:b/>
          <w:sz w:val="20"/>
        </w:rPr>
      </w:pPr>
      <w:r w:rsidRPr="00FD4BF6">
        <w:rPr>
          <w:rFonts w:ascii="Arial" w:hAnsi="Arial" w:cs="Arial"/>
          <w:b/>
          <w:sz w:val="20"/>
        </w:rPr>
        <w:t xml:space="preserve">02 </w:t>
      </w:r>
      <w:r w:rsidR="00174E1B" w:rsidRPr="00FD4BF6">
        <w:rPr>
          <w:rFonts w:ascii="Arial" w:hAnsi="Arial" w:cs="Arial"/>
          <w:b/>
          <w:sz w:val="20"/>
        </w:rPr>
        <w:t xml:space="preserve">- </w:t>
      </w:r>
      <w:r w:rsidRPr="00FD4BF6">
        <w:rPr>
          <w:rFonts w:ascii="Arial" w:hAnsi="Arial" w:cs="Arial"/>
          <w:b/>
          <w:sz w:val="20"/>
        </w:rPr>
        <w:t xml:space="preserve">Un </w:t>
      </w:r>
      <w:r w:rsidR="00174E1B" w:rsidRPr="00FD4BF6">
        <w:rPr>
          <w:rFonts w:ascii="Arial" w:hAnsi="Arial" w:cs="Arial"/>
          <w:b/>
          <w:sz w:val="20"/>
        </w:rPr>
        <w:t>filo di fumo</w:t>
      </w:r>
    </w:p>
    <w:p w:rsidR="009A5855" w:rsidRPr="00FD4BF6" w:rsidRDefault="009A5855" w:rsidP="00FD4BF6">
      <w:pPr>
        <w:jc w:val="both"/>
        <w:rPr>
          <w:rFonts w:ascii="Arial" w:hAnsi="Arial" w:cs="Arial"/>
          <w:sz w:val="20"/>
        </w:rPr>
      </w:pPr>
      <w:r w:rsidRPr="00FD4BF6">
        <w:rPr>
          <w:rFonts w:ascii="Arial" w:hAnsi="Arial" w:cs="Arial"/>
          <w:sz w:val="20"/>
        </w:rPr>
        <w:t>Piccolo manuale di sopravvivenza per la nuova generazione che non è assolutamente così idiota come vorrebbero farle/farci credere. Qualche citazione palese o meno qua e là ma, alla fine, come tutti i manuali, è inutile… serve solo come consolazione, e non c’è nemmeno il premio.</w:t>
      </w:r>
    </w:p>
    <w:p w:rsidR="009A5855" w:rsidRPr="00FD4BF6" w:rsidRDefault="009A5855" w:rsidP="00FD4BF6">
      <w:pPr>
        <w:jc w:val="both"/>
        <w:rPr>
          <w:rFonts w:ascii="Arial" w:hAnsi="Arial" w:cs="Arial"/>
          <w:sz w:val="20"/>
        </w:rPr>
      </w:pPr>
    </w:p>
    <w:p w:rsidR="009A5855" w:rsidRPr="00FD4BF6" w:rsidRDefault="00174E1B" w:rsidP="00FD4BF6">
      <w:pPr>
        <w:jc w:val="both"/>
        <w:rPr>
          <w:rFonts w:ascii="Arial" w:hAnsi="Arial" w:cs="Arial"/>
          <w:b/>
          <w:sz w:val="20"/>
        </w:rPr>
      </w:pPr>
      <w:r w:rsidRPr="00FD4BF6">
        <w:rPr>
          <w:rFonts w:ascii="Arial" w:hAnsi="Arial" w:cs="Arial"/>
          <w:b/>
          <w:sz w:val="20"/>
        </w:rPr>
        <w:t>03 – Morti per niente</w:t>
      </w:r>
    </w:p>
    <w:p w:rsidR="009A5855" w:rsidRPr="00FD4BF6" w:rsidRDefault="009A5855" w:rsidP="00FD4BF6">
      <w:pPr>
        <w:jc w:val="both"/>
        <w:rPr>
          <w:rFonts w:ascii="Arial" w:hAnsi="Arial" w:cs="Arial"/>
          <w:sz w:val="20"/>
        </w:rPr>
      </w:pPr>
      <w:r w:rsidRPr="00FD4BF6">
        <w:rPr>
          <w:rFonts w:ascii="Arial" w:hAnsi="Arial" w:cs="Arial"/>
          <w:sz w:val="20"/>
        </w:rPr>
        <w:t xml:space="preserve">È la canzone che ha dato il La all’album, l’intro è il riciclaggio di una mezza strofa di “Circondati” da Venti. Poi, snocciolati in ordine cronologico ma sparso eventi, ragionamenti e ulteriori citazioni e </w:t>
      </w:r>
      <w:proofErr w:type="spellStart"/>
      <w:r w:rsidRPr="00FD4BF6">
        <w:rPr>
          <w:rFonts w:ascii="Arial" w:hAnsi="Arial" w:cs="Arial"/>
          <w:sz w:val="20"/>
        </w:rPr>
        <w:t>paracitazioni</w:t>
      </w:r>
      <w:proofErr w:type="spellEnd"/>
      <w:r w:rsidRPr="00FD4BF6">
        <w:rPr>
          <w:rFonts w:ascii="Arial" w:hAnsi="Arial" w:cs="Arial"/>
          <w:sz w:val="20"/>
        </w:rPr>
        <w:t xml:space="preserve"> dal ’43 ad oggi, ad affermare che la resistenza non è solo una ricorrenza. Il titolo viene da una frase scritta a vernice nel ’68 da un anonimo anarchico sul muro bianco di un sacrario francese per i caduti della seconda guerra mondiale: “</w:t>
      </w:r>
      <w:proofErr w:type="spellStart"/>
      <w:r w:rsidRPr="00FD4BF6">
        <w:rPr>
          <w:rFonts w:ascii="Arial" w:hAnsi="Arial" w:cs="Arial"/>
          <w:sz w:val="20"/>
        </w:rPr>
        <w:t>Morts</w:t>
      </w:r>
      <w:proofErr w:type="spellEnd"/>
      <w:r w:rsidRPr="00FD4BF6">
        <w:rPr>
          <w:rFonts w:ascii="Arial" w:hAnsi="Arial" w:cs="Arial"/>
          <w:sz w:val="20"/>
        </w:rPr>
        <w:t xml:space="preserve"> pour </w:t>
      </w:r>
      <w:proofErr w:type="spellStart"/>
      <w:r w:rsidRPr="00FD4BF6">
        <w:rPr>
          <w:rFonts w:ascii="Arial" w:hAnsi="Arial" w:cs="Arial"/>
          <w:sz w:val="20"/>
        </w:rPr>
        <w:t>rien</w:t>
      </w:r>
      <w:proofErr w:type="spellEnd"/>
      <w:r w:rsidRPr="00FD4BF6">
        <w:rPr>
          <w:rFonts w:ascii="Arial" w:hAnsi="Arial" w:cs="Arial"/>
          <w:sz w:val="20"/>
        </w:rPr>
        <w:t xml:space="preserve">, </w:t>
      </w:r>
      <w:proofErr w:type="spellStart"/>
      <w:r w:rsidRPr="00FD4BF6">
        <w:rPr>
          <w:rFonts w:ascii="Arial" w:hAnsi="Arial" w:cs="Arial"/>
          <w:sz w:val="20"/>
        </w:rPr>
        <w:t>fascisme</w:t>
      </w:r>
      <w:proofErr w:type="spellEnd"/>
      <w:r w:rsidRPr="00FD4BF6">
        <w:rPr>
          <w:rFonts w:ascii="Arial" w:hAnsi="Arial" w:cs="Arial"/>
          <w:sz w:val="20"/>
        </w:rPr>
        <w:t xml:space="preserve"> </w:t>
      </w:r>
      <w:proofErr w:type="spellStart"/>
      <w:r w:rsidRPr="00FD4BF6">
        <w:rPr>
          <w:rFonts w:ascii="Arial" w:hAnsi="Arial" w:cs="Arial"/>
          <w:sz w:val="20"/>
        </w:rPr>
        <w:t>toujours</w:t>
      </w:r>
      <w:proofErr w:type="spellEnd"/>
      <w:r w:rsidRPr="00FD4BF6">
        <w:rPr>
          <w:rFonts w:ascii="Arial" w:hAnsi="Arial" w:cs="Arial"/>
          <w:sz w:val="20"/>
        </w:rPr>
        <w:t xml:space="preserve"> là, </w:t>
      </w:r>
      <w:proofErr w:type="spellStart"/>
      <w:r w:rsidRPr="00FD4BF6">
        <w:rPr>
          <w:rFonts w:ascii="Arial" w:hAnsi="Arial" w:cs="Arial"/>
          <w:sz w:val="20"/>
        </w:rPr>
        <w:t>états</w:t>
      </w:r>
      <w:proofErr w:type="spellEnd"/>
      <w:r w:rsidRPr="00FD4BF6">
        <w:rPr>
          <w:rFonts w:ascii="Arial" w:hAnsi="Arial" w:cs="Arial"/>
          <w:sz w:val="20"/>
        </w:rPr>
        <w:t xml:space="preserve"> </w:t>
      </w:r>
      <w:proofErr w:type="spellStart"/>
      <w:r w:rsidRPr="00FD4BF6">
        <w:rPr>
          <w:rFonts w:ascii="Arial" w:hAnsi="Arial" w:cs="Arial"/>
          <w:sz w:val="20"/>
        </w:rPr>
        <w:t>policiers</w:t>
      </w:r>
      <w:proofErr w:type="spellEnd"/>
      <w:r w:rsidRPr="00FD4BF6">
        <w:rPr>
          <w:rFonts w:ascii="Arial" w:hAnsi="Arial" w:cs="Arial"/>
          <w:sz w:val="20"/>
        </w:rPr>
        <w:t xml:space="preserve"> </w:t>
      </w:r>
      <w:proofErr w:type="spellStart"/>
      <w:r w:rsidRPr="00FD4BF6">
        <w:rPr>
          <w:rFonts w:ascii="Arial" w:hAnsi="Arial" w:cs="Arial"/>
          <w:sz w:val="20"/>
        </w:rPr>
        <w:t>partout</w:t>
      </w:r>
      <w:proofErr w:type="spellEnd"/>
      <w:r w:rsidRPr="00FD4BF6">
        <w:rPr>
          <w:rFonts w:ascii="Arial" w:hAnsi="Arial" w:cs="Arial"/>
          <w:sz w:val="20"/>
        </w:rPr>
        <w:t>!” (morti per niente, fascismo sempre qua, stati di polizia ovunque).</w:t>
      </w:r>
    </w:p>
    <w:p w:rsidR="009A5855" w:rsidRPr="00FD4BF6" w:rsidRDefault="009A5855" w:rsidP="00FD4BF6">
      <w:pPr>
        <w:jc w:val="both"/>
        <w:rPr>
          <w:rFonts w:ascii="Arial" w:hAnsi="Arial" w:cs="Arial"/>
          <w:sz w:val="20"/>
        </w:rPr>
      </w:pPr>
    </w:p>
    <w:p w:rsidR="009A5855" w:rsidRPr="00FD4BF6" w:rsidRDefault="009A5855" w:rsidP="00FD4BF6">
      <w:pPr>
        <w:jc w:val="both"/>
        <w:rPr>
          <w:rFonts w:ascii="Arial" w:hAnsi="Arial" w:cs="Arial"/>
          <w:b/>
          <w:sz w:val="20"/>
        </w:rPr>
      </w:pPr>
      <w:r w:rsidRPr="00FD4BF6">
        <w:rPr>
          <w:rFonts w:ascii="Arial" w:hAnsi="Arial" w:cs="Arial"/>
          <w:b/>
          <w:sz w:val="20"/>
        </w:rPr>
        <w:t xml:space="preserve">04 </w:t>
      </w:r>
      <w:r w:rsidR="00174E1B" w:rsidRPr="00FD4BF6">
        <w:rPr>
          <w:rFonts w:ascii="Arial" w:hAnsi="Arial" w:cs="Arial"/>
          <w:b/>
          <w:sz w:val="20"/>
        </w:rPr>
        <w:t>- Solo stupida poesia</w:t>
      </w:r>
    </w:p>
    <w:p w:rsidR="009A5855" w:rsidRPr="00FD4BF6" w:rsidRDefault="009A5855" w:rsidP="00FD4BF6">
      <w:pPr>
        <w:jc w:val="both"/>
        <w:rPr>
          <w:rFonts w:ascii="Arial" w:hAnsi="Arial" w:cs="Arial"/>
          <w:sz w:val="20"/>
        </w:rPr>
      </w:pPr>
      <w:r w:rsidRPr="00FD4BF6">
        <w:rPr>
          <w:rFonts w:ascii="Arial" w:hAnsi="Arial" w:cs="Arial"/>
          <w:sz w:val="20"/>
        </w:rPr>
        <w:t>Ho sempre sostenuto che se si è felici non si riesce a scrivere perché non si ha molto da dire. Qui mi smentisco: sono molto felice e ho risparato fuori un altro album con dei testi della madonna.</w:t>
      </w:r>
    </w:p>
    <w:p w:rsidR="009A5855" w:rsidRPr="00FD4BF6" w:rsidRDefault="009A5855" w:rsidP="00FD4BF6">
      <w:pPr>
        <w:jc w:val="both"/>
        <w:rPr>
          <w:rFonts w:ascii="Arial" w:hAnsi="Arial" w:cs="Arial"/>
          <w:sz w:val="20"/>
        </w:rPr>
      </w:pPr>
      <w:r w:rsidRPr="00FD4BF6">
        <w:rPr>
          <w:rFonts w:ascii="Arial" w:hAnsi="Arial" w:cs="Arial"/>
          <w:sz w:val="20"/>
        </w:rPr>
        <w:t xml:space="preserve">P.S. questa </w:t>
      </w:r>
      <w:r w:rsidR="001B603E">
        <w:rPr>
          <w:rFonts w:ascii="Arial" w:hAnsi="Arial" w:cs="Arial"/>
          <w:sz w:val="20"/>
        </w:rPr>
        <w:t>è</w:t>
      </w:r>
      <w:r w:rsidRPr="00FD4BF6">
        <w:rPr>
          <w:rFonts w:ascii="Arial" w:hAnsi="Arial" w:cs="Arial"/>
          <w:sz w:val="20"/>
        </w:rPr>
        <w:t xml:space="preserve"> una canzone d’amore. </w:t>
      </w:r>
    </w:p>
    <w:p w:rsidR="009A5855" w:rsidRPr="00FD4BF6" w:rsidRDefault="009A5855" w:rsidP="00FD4BF6">
      <w:pPr>
        <w:jc w:val="both"/>
        <w:rPr>
          <w:rFonts w:ascii="Arial" w:hAnsi="Arial" w:cs="Arial"/>
          <w:sz w:val="20"/>
        </w:rPr>
      </w:pPr>
    </w:p>
    <w:p w:rsidR="009A5855" w:rsidRPr="00FD4BF6" w:rsidRDefault="009A5855" w:rsidP="00FD4BF6">
      <w:pPr>
        <w:jc w:val="both"/>
        <w:rPr>
          <w:rFonts w:ascii="Arial" w:hAnsi="Arial" w:cs="Arial"/>
          <w:b/>
          <w:sz w:val="20"/>
        </w:rPr>
      </w:pPr>
      <w:r w:rsidRPr="00FD4BF6">
        <w:rPr>
          <w:rFonts w:ascii="Arial" w:hAnsi="Arial" w:cs="Arial"/>
          <w:b/>
          <w:sz w:val="20"/>
        </w:rPr>
        <w:t xml:space="preserve">05 </w:t>
      </w:r>
      <w:r w:rsidR="00174E1B" w:rsidRPr="00FD4BF6">
        <w:rPr>
          <w:rFonts w:ascii="Arial" w:hAnsi="Arial" w:cs="Arial"/>
          <w:b/>
          <w:sz w:val="20"/>
        </w:rPr>
        <w:t xml:space="preserve">- </w:t>
      </w:r>
      <w:r w:rsidRPr="00FD4BF6">
        <w:rPr>
          <w:rFonts w:ascii="Arial" w:hAnsi="Arial" w:cs="Arial"/>
          <w:b/>
          <w:sz w:val="20"/>
        </w:rPr>
        <w:t xml:space="preserve">Pericolo </w:t>
      </w:r>
      <w:r w:rsidR="00174E1B" w:rsidRPr="00FD4BF6">
        <w:rPr>
          <w:rFonts w:ascii="Arial" w:hAnsi="Arial" w:cs="Arial"/>
          <w:b/>
          <w:sz w:val="20"/>
        </w:rPr>
        <w:t>g</w:t>
      </w:r>
      <w:r w:rsidRPr="00FD4BF6">
        <w:rPr>
          <w:rFonts w:ascii="Arial" w:hAnsi="Arial" w:cs="Arial"/>
          <w:b/>
          <w:sz w:val="20"/>
        </w:rPr>
        <w:t>iallo</w:t>
      </w:r>
    </w:p>
    <w:p w:rsidR="00174E1B" w:rsidRPr="00FD4BF6" w:rsidRDefault="009A5855" w:rsidP="00FD4BF6">
      <w:pPr>
        <w:jc w:val="both"/>
        <w:rPr>
          <w:rFonts w:ascii="Arial" w:hAnsi="Arial" w:cs="Arial"/>
          <w:sz w:val="20"/>
        </w:rPr>
      </w:pPr>
      <w:r w:rsidRPr="00FD4BF6">
        <w:rPr>
          <w:rFonts w:ascii="Arial" w:hAnsi="Arial" w:cs="Arial"/>
          <w:sz w:val="20"/>
        </w:rPr>
        <w:lastRenderedPageBreak/>
        <w:t>La madre, anzi la nonna di tutti gli allarmismi: alla fine dell’ottocento si inizia a spargere a pioggia la paura che la popolazione in vertiginoso aumento in estremo oriente possa superare quella dell’occidente bianco. Si paventano invasioni. Panico… tutti costretti a mangiare riso, nidi di rondine e cani…il potere capisce per la prima volta come servirsi del terrorismo mediatico, da quel momento la storia la conosciamo anche se, emergenza su emergenza, non l’abbiamo ancora imparata.</w:t>
      </w:r>
    </w:p>
    <w:p w:rsidR="00174E1B" w:rsidRPr="00FD4BF6" w:rsidRDefault="00174E1B" w:rsidP="00FD4BF6">
      <w:pPr>
        <w:jc w:val="both"/>
        <w:rPr>
          <w:rFonts w:ascii="Arial" w:hAnsi="Arial" w:cs="Arial"/>
          <w:sz w:val="20"/>
        </w:rPr>
      </w:pPr>
    </w:p>
    <w:p w:rsidR="009A5855" w:rsidRPr="00FD4BF6" w:rsidRDefault="009A5855" w:rsidP="00FD4BF6">
      <w:pPr>
        <w:jc w:val="both"/>
        <w:rPr>
          <w:rFonts w:ascii="Arial" w:hAnsi="Arial" w:cs="Arial"/>
          <w:b/>
          <w:sz w:val="20"/>
        </w:rPr>
      </w:pPr>
      <w:r w:rsidRPr="00FD4BF6">
        <w:rPr>
          <w:rFonts w:ascii="Arial" w:hAnsi="Arial" w:cs="Arial"/>
          <w:b/>
          <w:sz w:val="20"/>
        </w:rPr>
        <w:t xml:space="preserve">06 </w:t>
      </w:r>
      <w:r w:rsidR="00174E1B" w:rsidRPr="00FD4BF6">
        <w:rPr>
          <w:rFonts w:ascii="Arial" w:hAnsi="Arial" w:cs="Arial"/>
          <w:b/>
          <w:sz w:val="20"/>
        </w:rPr>
        <w:t xml:space="preserve">- </w:t>
      </w:r>
      <w:r w:rsidRPr="00FD4BF6">
        <w:rPr>
          <w:rFonts w:ascii="Arial" w:hAnsi="Arial" w:cs="Arial"/>
          <w:b/>
          <w:sz w:val="20"/>
        </w:rPr>
        <w:t xml:space="preserve">Pulizie </w:t>
      </w:r>
      <w:r w:rsidR="00174E1B" w:rsidRPr="00FD4BF6">
        <w:rPr>
          <w:rFonts w:ascii="Arial" w:hAnsi="Arial" w:cs="Arial"/>
          <w:b/>
          <w:sz w:val="20"/>
        </w:rPr>
        <w:t>e</w:t>
      </w:r>
      <w:r w:rsidRPr="00FD4BF6">
        <w:rPr>
          <w:rFonts w:ascii="Arial" w:hAnsi="Arial" w:cs="Arial"/>
          <w:b/>
          <w:sz w:val="20"/>
        </w:rPr>
        <w:t>tiche</w:t>
      </w:r>
    </w:p>
    <w:p w:rsidR="009A5855" w:rsidRPr="00FD4BF6" w:rsidRDefault="009A5855" w:rsidP="00FD4BF6">
      <w:pPr>
        <w:jc w:val="both"/>
        <w:rPr>
          <w:rFonts w:ascii="Arial" w:hAnsi="Arial" w:cs="Arial"/>
          <w:sz w:val="20"/>
        </w:rPr>
      </w:pPr>
      <w:r w:rsidRPr="00FD4BF6">
        <w:rPr>
          <w:rFonts w:ascii="Arial" w:hAnsi="Arial" w:cs="Arial"/>
          <w:sz w:val="20"/>
        </w:rPr>
        <w:t xml:space="preserve">Nell’era dei Meme, la domanda “che cos’è che è andato storto?” è gettonatissima da qualche anno a questa parte, quasi come l’affermazione “andrà tutto bene” di un paio di anni fa. È una domanda che in questo caso riguarda soprattutto ciò che il “politicamente corretto” è diventato, dalla cancellazione dell’ironia, tanto per rendere sacrosanto anche il divieto di satira, alla cultura della cancellazione (della cultura… che il gatto si morde sempre la coda). In un calderone di </w:t>
      </w:r>
      <w:proofErr w:type="spellStart"/>
      <w:r w:rsidRPr="00FD4BF6">
        <w:rPr>
          <w:rFonts w:ascii="Arial" w:hAnsi="Arial" w:cs="Arial"/>
          <w:sz w:val="20"/>
        </w:rPr>
        <w:t>mixed</w:t>
      </w:r>
      <w:proofErr w:type="spellEnd"/>
      <w:r w:rsidRPr="00FD4BF6">
        <w:rPr>
          <w:rFonts w:ascii="Arial" w:hAnsi="Arial" w:cs="Arial"/>
          <w:sz w:val="20"/>
        </w:rPr>
        <w:t xml:space="preserve"> media, una panoramica sulle nostre disgrazie di sudditi di un re imbecille che però alla fine ci fotte sempre. </w:t>
      </w:r>
    </w:p>
    <w:p w:rsidR="009A5855" w:rsidRPr="00FD4BF6" w:rsidRDefault="009A5855" w:rsidP="00FD4BF6">
      <w:pPr>
        <w:jc w:val="both"/>
        <w:rPr>
          <w:rFonts w:ascii="Arial" w:hAnsi="Arial" w:cs="Arial"/>
          <w:sz w:val="20"/>
        </w:rPr>
      </w:pPr>
      <w:r w:rsidRPr="00FD4BF6">
        <w:rPr>
          <w:rFonts w:ascii="Arial" w:hAnsi="Arial" w:cs="Arial"/>
          <w:sz w:val="20"/>
        </w:rPr>
        <w:t>P.S. citare il Grande Timoniere è una cosa che almeno una volta nella vita va fatta.</w:t>
      </w:r>
    </w:p>
    <w:p w:rsidR="009A5855" w:rsidRPr="00FD4BF6" w:rsidRDefault="009A5855" w:rsidP="00FD4BF6">
      <w:pPr>
        <w:jc w:val="both"/>
        <w:rPr>
          <w:rFonts w:ascii="Arial" w:hAnsi="Arial" w:cs="Arial"/>
          <w:sz w:val="20"/>
        </w:rPr>
      </w:pPr>
    </w:p>
    <w:p w:rsidR="009A5855" w:rsidRPr="00FD4BF6" w:rsidRDefault="009A5855" w:rsidP="00FD4BF6">
      <w:pPr>
        <w:jc w:val="both"/>
        <w:rPr>
          <w:rFonts w:ascii="Arial" w:hAnsi="Arial" w:cs="Arial"/>
          <w:b/>
          <w:sz w:val="20"/>
        </w:rPr>
      </w:pPr>
      <w:r w:rsidRPr="00FD4BF6">
        <w:rPr>
          <w:rFonts w:ascii="Arial" w:hAnsi="Arial" w:cs="Arial"/>
          <w:b/>
          <w:sz w:val="20"/>
        </w:rPr>
        <w:t xml:space="preserve">07 </w:t>
      </w:r>
      <w:r w:rsidR="00174E1B" w:rsidRPr="00FD4BF6">
        <w:rPr>
          <w:rFonts w:ascii="Arial" w:hAnsi="Arial" w:cs="Arial"/>
          <w:b/>
          <w:sz w:val="20"/>
        </w:rPr>
        <w:t xml:space="preserve">- </w:t>
      </w:r>
      <w:r w:rsidRPr="00FD4BF6">
        <w:rPr>
          <w:rFonts w:ascii="Arial" w:hAnsi="Arial" w:cs="Arial"/>
          <w:b/>
          <w:sz w:val="20"/>
        </w:rPr>
        <w:t xml:space="preserve">Meteo in </w:t>
      </w:r>
      <w:proofErr w:type="spellStart"/>
      <w:r w:rsidR="00174E1B" w:rsidRPr="00FD4BF6">
        <w:rPr>
          <w:rFonts w:ascii="Arial" w:hAnsi="Arial" w:cs="Arial"/>
          <w:b/>
          <w:sz w:val="20"/>
        </w:rPr>
        <w:t>q</w:t>
      </w:r>
      <w:r w:rsidRPr="00FD4BF6">
        <w:rPr>
          <w:rFonts w:ascii="Arial" w:hAnsi="Arial" w:cs="Arial"/>
          <w:b/>
          <w:sz w:val="20"/>
        </w:rPr>
        <w:t>uattroquarti</w:t>
      </w:r>
      <w:proofErr w:type="spellEnd"/>
    </w:p>
    <w:p w:rsidR="009A5855" w:rsidRPr="00FD4BF6" w:rsidRDefault="009A5855" w:rsidP="00FD4BF6">
      <w:pPr>
        <w:jc w:val="both"/>
        <w:rPr>
          <w:rFonts w:ascii="Arial" w:hAnsi="Arial" w:cs="Arial"/>
          <w:sz w:val="20"/>
        </w:rPr>
      </w:pPr>
      <w:r w:rsidRPr="00FD4BF6">
        <w:rPr>
          <w:rFonts w:ascii="Arial" w:hAnsi="Arial" w:cs="Arial"/>
          <w:sz w:val="20"/>
        </w:rPr>
        <w:t>Un’altra carrellata di meteoropatia applicata alla condizione umana… i mali e le paure del mondo che si confondono con i nostri mali e paure personali. Un</w:t>
      </w:r>
      <w:r w:rsidR="00A04E99">
        <w:rPr>
          <w:rFonts w:ascii="Arial" w:hAnsi="Arial" w:cs="Arial"/>
          <w:sz w:val="20"/>
        </w:rPr>
        <w:t>’</w:t>
      </w:r>
      <w:r w:rsidRPr="00FD4BF6">
        <w:rPr>
          <w:rFonts w:ascii="Arial" w:hAnsi="Arial" w:cs="Arial"/>
          <w:sz w:val="20"/>
        </w:rPr>
        <w:t>auto</w:t>
      </w:r>
      <w:r w:rsidR="00A04E99">
        <w:rPr>
          <w:rFonts w:ascii="Arial" w:hAnsi="Arial" w:cs="Arial"/>
          <w:sz w:val="20"/>
        </w:rPr>
        <w:t>-</w:t>
      </w:r>
      <w:proofErr w:type="spellStart"/>
      <w:r w:rsidRPr="00FD4BF6">
        <w:rPr>
          <w:rFonts w:ascii="Arial" w:hAnsi="Arial" w:cs="Arial"/>
          <w:sz w:val="20"/>
        </w:rPr>
        <w:t>paracitazione</w:t>
      </w:r>
      <w:proofErr w:type="spellEnd"/>
      <w:r w:rsidRPr="00FD4BF6">
        <w:rPr>
          <w:rFonts w:ascii="Arial" w:hAnsi="Arial" w:cs="Arial"/>
          <w:sz w:val="20"/>
        </w:rPr>
        <w:t xml:space="preserve">, vedi “Meteo in </w:t>
      </w:r>
      <w:proofErr w:type="spellStart"/>
      <w:r w:rsidRPr="00FD4BF6">
        <w:rPr>
          <w:rFonts w:ascii="Arial" w:hAnsi="Arial" w:cs="Arial"/>
          <w:sz w:val="20"/>
        </w:rPr>
        <w:t>Cinquequarti</w:t>
      </w:r>
      <w:proofErr w:type="spellEnd"/>
      <w:r w:rsidRPr="00FD4BF6">
        <w:rPr>
          <w:rFonts w:ascii="Arial" w:hAnsi="Arial" w:cs="Arial"/>
          <w:sz w:val="20"/>
        </w:rPr>
        <w:t>” presente sull’album “Venti”.</w:t>
      </w:r>
    </w:p>
    <w:p w:rsidR="009A5855" w:rsidRPr="00FD4BF6" w:rsidRDefault="009A5855" w:rsidP="00FD4BF6">
      <w:pPr>
        <w:jc w:val="both"/>
        <w:rPr>
          <w:rFonts w:ascii="Arial" w:hAnsi="Arial" w:cs="Arial"/>
          <w:sz w:val="20"/>
        </w:rPr>
      </w:pPr>
    </w:p>
    <w:p w:rsidR="009A5855" w:rsidRPr="00FD4BF6" w:rsidRDefault="009A5855" w:rsidP="00FD4BF6">
      <w:pPr>
        <w:jc w:val="both"/>
        <w:rPr>
          <w:rFonts w:ascii="Arial" w:hAnsi="Arial" w:cs="Arial"/>
          <w:b/>
          <w:sz w:val="20"/>
        </w:rPr>
      </w:pPr>
      <w:r w:rsidRPr="00FD4BF6">
        <w:rPr>
          <w:rFonts w:ascii="Arial" w:hAnsi="Arial" w:cs="Arial"/>
          <w:b/>
          <w:sz w:val="20"/>
        </w:rPr>
        <w:t xml:space="preserve">08 </w:t>
      </w:r>
      <w:r w:rsidR="00174E1B" w:rsidRPr="00FD4BF6">
        <w:rPr>
          <w:rFonts w:ascii="Arial" w:hAnsi="Arial" w:cs="Arial"/>
          <w:b/>
          <w:sz w:val="20"/>
        </w:rPr>
        <w:t xml:space="preserve">- </w:t>
      </w:r>
      <w:r w:rsidRPr="00FD4BF6">
        <w:rPr>
          <w:rFonts w:ascii="Arial" w:hAnsi="Arial" w:cs="Arial"/>
          <w:b/>
          <w:sz w:val="20"/>
        </w:rPr>
        <w:t xml:space="preserve">Quando si </w:t>
      </w:r>
      <w:r w:rsidR="00174E1B" w:rsidRPr="00FD4BF6">
        <w:rPr>
          <w:rFonts w:ascii="Arial" w:hAnsi="Arial" w:cs="Arial"/>
          <w:b/>
          <w:sz w:val="20"/>
        </w:rPr>
        <w:t>s</w:t>
      </w:r>
      <w:r w:rsidRPr="00FD4BF6">
        <w:rPr>
          <w:rFonts w:ascii="Arial" w:hAnsi="Arial" w:cs="Arial"/>
          <w:b/>
          <w:sz w:val="20"/>
        </w:rPr>
        <w:t xml:space="preserve">pegne il </w:t>
      </w:r>
      <w:r w:rsidR="00174E1B" w:rsidRPr="00FD4BF6">
        <w:rPr>
          <w:rFonts w:ascii="Arial" w:hAnsi="Arial" w:cs="Arial"/>
          <w:b/>
          <w:sz w:val="20"/>
        </w:rPr>
        <w:t>s</w:t>
      </w:r>
      <w:r w:rsidRPr="00FD4BF6">
        <w:rPr>
          <w:rFonts w:ascii="Arial" w:hAnsi="Arial" w:cs="Arial"/>
          <w:b/>
          <w:sz w:val="20"/>
        </w:rPr>
        <w:t xml:space="preserve">ole  </w:t>
      </w:r>
    </w:p>
    <w:p w:rsidR="009A5855" w:rsidRPr="00FD4BF6" w:rsidRDefault="009A5855" w:rsidP="00FD4BF6">
      <w:pPr>
        <w:jc w:val="both"/>
        <w:rPr>
          <w:rFonts w:ascii="Arial" w:hAnsi="Arial" w:cs="Arial"/>
          <w:sz w:val="20"/>
        </w:rPr>
      </w:pPr>
      <w:r w:rsidRPr="00FD4BF6">
        <w:rPr>
          <w:rFonts w:ascii="Arial" w:hAnsi="Arial" w:cs="Arial"/>
          <w:sz w:val="20"/>
        </w:rPr>
        <w:t xml:space="preserve">Una panoramica </w:t>
      </w:r>
      <w:proofErr w:type="spellStart"/>
      <w:r w:rsidRPr="00FD4BF6">
        <w:rPr>
          <w:rFonts w:ascii="Arial" w:hAnsi="Arial" w:cs="Arial"/>
          <w:sz w:val="20"/>
        </w:rPr>
        <w:t>pre</w:t>
      </w:r>
      <w:proofErr w:type="spellEnd"/>
      <w:r w:rsidR="00A04E99">
        <w:rPr>
          <w:rFonts w:ascii="Arial" w:hAnsi="Arial" w:cs="Arial"/>
          <w:sz w:val="20"/>
        </w:rPr>
        <w:t>-</w:t>
      </w:r>
      <w:r w:rsidRPr="00FD4BF6">
        <w:rPr>
          <w:rFonts w:ascii="Arial" w:hAnsi="Arial" w:cs="Arial"/>
          <w:sz w:val="20"/>
        </w:rPr>
        <w:t>apocalittica con un finale in crescendo che fra le righe si prende gioco della religione in generale e della sua inutilità.</w:t>
      </w:r>
    </w:p>
    <w:p w:rsidR="009A5855" w:rsidRPr="00FD4BF6" w:rsidRDefault="009A5855" w:rsidP="00FD4BF6">
      <w:pPr>
        <w:jc w:val="both"/>
        <w:rPr>
          <w:rFonts w:ascii="Arial" w:hAnsi="Arial" w:cs="Arial"/>
          <w:sz w:val="20"/>
        </w:rPr>
      </w:pPr>
    </w:p>
    <w:p w:rsidR="009A5855" w:rsidRPr="00FD4BF6" w:rsidRDefault="009A5855" w:rsidP="00FD4BF6">
      <w:pPr>
        <w:jc w:val="both"/>
        <w:rPr>
          <w:rFonts w:ascii="Arial" w:hAnsi="Arial" w:cs="Arial"/>
          <w:b/>
          <w:sz w:val="20"/>
        </w:rPr>
      </w:pPr>
      <w:r w:rsidRPr="00FD4BF6">
        <w:rPr>
          <w:rFonts w:ascii="Arial" w:hAnsi="Arial" w:cs="Arial"/>
          <w:b/>
          <w:sz w:val="20"/>
        </w:rPr>
        <w:t xml:space="preserve">09 </w:t>
      </w:r>
      <w:r w:rsidR="00174E1B" w:rsidRPr="00FD4BF6">
        <w:rPr>
          <w:rFonts w:ascii="Arial" w:hAnsi="Arial" w:cs="Arial"/>
          <w:b/>
          <w:sz w:val="20"/>
        </w:rPr>
        <w:t xml:space="preserve">- </w:t>
      </w:r>
      <w:r w:rsidRPr="00FD4BF6">
        <w:rPr>
          <w:rFonts w:ascii="Arial" w:hAnsi="Arial" w:cs="Arial"/>
          <w:b/>
          <w:sz w:val="20"/>
        </w:rPr>
        <w:t xml:space="preserve">A </w:t>
      </w:r>
      <w:r w:rsidR="00174E1B" w:rsidRPr="00FD4BF6">
        <w:rPr>
          <w:rFonts w:ascii="Arial" w:hAnsi="Arial" w:cs="Arial"/>
          <w:b/>
          <w:sz w:val="20"/>
        </w:rPr>
        <w:t>o</w:t>
      </w:r>
      <w:r w:rsidRPr="00FD4BF6">
        <w:rPr>
          <w:rFonts w:ascii="Arial" w:hAnsi="Arial" w:cs="Arial"/>
          <w:b/>
          <w:sz w:val="20"/>
        </w:rPr>
        <w:t xml:space="preserve">cchi </w:t>
      </w:r>
      <w:r w:rsidR="00174E1B" w:rsidRPr="00FD4BF6">
        <w:rPr>
          <w:rFonts w:ascii="Arial" w:hAnsi="Arial" w:cs="Arial"/>
          <w:b/>
          <w:sz w:val="20"/>
        </w:rPr>
        <w:t>c</w:t>
      </w:r>
      <w:r w:rsidRPr="00FD4BF6">
        <w:rPr>
          <w:rFonts w:ascii="Arial" w:hAnsi="Arial" w:cs="Arial"/>
          <w:b/>
          <w:sz w:val="20"/>
        </w:rPr>
        <w:t>hiusi</w:t>
      </w:r>
    </w:p>
    <w:p w:rsidR="009A5855" w:rsidRPr="00FD4BF6" w:rsidRDefault="009A5855" w:rsidP="00FD4BF6">
      <w:pPr>
        <w:jc w:val="both"/>
        <w:rPr>
          <w:rFonts w:ascii="Arial" w:hAnsi="Arial" w:cs="Arial"/>
          <w:sz w:val="20"/>
        </w:rPr>
      </w:pPr>
      <w:r w:rsidRPr="00FD4BF6">
        <w:rPr>
          <w:rFonts w:ascii="Arial" w:hAnsi="Arial" w:cs="Arial"/>
          <w:sz w:val="20"/>
        </w:rPr>
        <w:t>È l’amore che può salvarci dal farci cattivo sangue e dal mal di fegato. Una ricetta perfetta per fottersene di tutto.</w:t>
      </w:r>
    </w:p>
    <w:p w:rsidR="009A5855" w:rsidRPr="00FD4BF6" w:rsidRDefault="009A5855" w:rsidP="00FD4BF6">
      <w:pPr>
        <w:jc w:val="both"/>
        <w:rPr>
          <w:rFonts w:ascii="Arial" w:hAnsi="Arial" w:cs="Arial"/>
          <w:sz w:val="20"/>
        </w:rPr>
      </w:pPr>
    </w:p>
    <w:p w:rsidR="009A5855" w:rsidRPr="00FD4BF6" w:rsidRDefault="009A5855" w:rsidP="00FD4BF6">
      <w:pPr>
        <w:jc w:val="both"/>
        <w:rPr>
          <w:rFonts w:ascii="Arial" w:hAnsi="Arial" w:cs="Arial"/>
          <w:b/>
          <w:sz w:val="20"/>
        </w:rPr>
      </w:pPr>
      <w:r w:rsidRPr="00FD4BF6">
        <w:rPr>
          <w:rFonts w:ascii="Arial" w:hAnsi="Arial" w:cs="Arial"/>
          <w:b/>
          <w:sz w:val="20"/>
        </w:rPr>
        <w:t xml:space="preserve">10 </w:t>
      </w:r>
      <w:r w:rsidR="00174E1B" w:rsidRPr="00FD4BF6">
        <w:rPr>
          <w:rFonts w:ascii="Arial" w:hAnsi="Arial" w:cs="Arial"/>
          <w:b/>
          <w:sz w:val="20"/>
        </w:rPr>
        <w:t xml:space="preserve">- </w:t>
      </w:r>
      <w:r w:rsidRPr="00FD4BF6">
        <w:rPr>
          <w:rFonts w:ascii="Arial" w:hAnsi="Arial" w:cs="Arial"/>
          <w:b/>
          <w:sz w:val="20"/>
        </w:rPr>
        <w:t xml:space="preserve">Come si </w:t>
      </w:r>
      <w:r w:rsidR="00174E1B" w:rsidRPr="00FD4BF6">
        <w:rPr>
          <w:rFonts w:ascii="Arial" w:hAnsi="Arial" w:cs="Arial"/>
          <w:b/>
          <w:sz w:val="20"/>
        </w:rPr>
        <w:t>s</w:t>
      </w:r>
      <w:r w:rsidRPr="00FD4BF6">
        <w:rPr>
          <w:rFonts w:ascii="Arial" w:hAnsi="Arial" w:cs="Arial"/>
          <w:b/>
          <w:sz w:val="20"/>
        </w:rPr>
        <w:t>ta (</w:t>
      </w:r>
      <w:r w:rsidR="00174E1B" w:rsidRPr="00FD4BF6">
        <w:rPr>
          <w:rFonts w:ascii="Arial" w:hAnsi="Arial" w:cs="Arial"/>
          <w:b/>
          <w:sz w:val="20"/>
        </w:rPr>
        <w:t>L</w:t>
      </w:r>
      <w:r w:rsidRPr="00FD4BF6">
        <w:rPr>
          <w:rFonts w:ascii="Arial" w:hAnsi="Arial" w:cs="Arial"/>
          <w:b/>
          <w:sz w:val="20"/>
        </w:rPr>
        <w:t xml:space="preserve">a </w:t>
      </w:r>
      <w:r w:rsidR="00174E1B" w:rsidRPr="00FD4BF6">
        <w:rPr>
          <w:rFonts w:ascii="Arial" w:hAnsi="Arial" w:cs="Arial"/>
          <w:b/>
          <w:sz w:val="20"/>
        </w:rPr>
        <w:t>g</w:t>
      </w:r>
      <w:r w:rsidRPr="00FD4BF6">
        <w:rPr>
          <w:rFonts w:ascii="Arial" w:hAnsi="Arial" w:cs="Arial"/>
          <w:b/>
          <w:sz w:val="20"/>
        </w:rPr>
        <w:t>uerra di Pierrot)</w:t>
      </w:r>
    </w:p>
    <w:p w:rsidR="009A5855" w:rsidRPr="00FD4BF6" w:rsidRDefault="009A5855" w:rsidP="00FD4BF6">
      <w:pPr>
        <w:jc w:val="both"/>
        <w:rPr>
          <w:rFonts w:ascii="Arial" w:hAnsi="Arial" w:cs="Arial"/>
          <w:sz w:val="20"/>
        </w:rPr>
      </w:pPr>
      <w:r w:rsidRPr="00FD4BF6">
        <w:rPr>
          <w:rFonts w:ascii="Arial" w:hAnsi="Arial" w:cs="Arial"/>
          <w:sz w:val="20"/>
        </w:rPr>
        <w:t>Anche in questo caso ci si può porre la famosa domanda “che cos’è che è andato storto?”.</w:t>
      </w:r>
    </w:p>
    <w:p w:rsidR="009A5855" w:rsidRPr="00FD4BF6" w:rsidRDefault="009A5855" w:rsidP="00FD4BF6">
      <w:pPr>
        <w:jc w:val="both"/>
        <w:rPr>
          <w:rFonts w:ascii="Arial" w:hAnsi="Arial" w:cs="Arial"/>
          <w:sz w:val="20"/>
        </w:rPr>
      </w:pPr>
      <w:r w:rsidRPr="00FD4BF6">
        <w:rPr>
          <w:rFonts w:ascii="Arial" w:hAnsi="Arial" w:cs="Arial"/>
          <w:sz w:val="20"/>
        </w:rPr>
        <w:t>In effetti non è così semplice capire che fine abbia fatto il pensiero critico che ha sempre caratterizzato la gente dal ’68 in poi. Non avrei mai pensato che la manipolazione dell’informazione potesse trasformare tanti cervelli abituati a ragionare in maniera autonoma in ubbidienti pedine di un gioco di potere talmente evidente. Ma si sa: la paura fa 90.</w:t>
      </w:r>
    </w:p>
    <w:p w:rsidR="009A5855" w:rsidRPr="00FD4BF6" w:rsidRDefault="009A5855" w:rsidP="00FD4BF6">
      <w:pPr>
        <w:jc w:val="both"/>
        <w:rPr>
          <w:rFonts w:ascii="Arial" w:hAnsi="Arial" w:cs="Arial"/>
          <w:sz w:val="20"/>
        </w:rPr>
      </w:pPr>
      <w:r w:rsidRPr="00FD4BF6">
        <w:rPr>
          <w:rFonts w:ascii="Arial" w:hAnsi="Arial" w:cs="Arial"/>
          <w:sz w:val="20"/>
        </w:rPr>
        <w:t xml:space="preserve"> </w:t>
      </w:r>
    </w:p>
    <w:p w:rsidR="009A5855" w:rsidRPr="00FD4BF6" w:rsidRDefault="009A5855" w:rsidP="00FD4BF6">
      <w:pPr>
        <w:jc w:val="both"/>
        <w:rPr>
          <w:rFonts w:ascii="Arial" w:hAnsi="Arial" w:cs="Arial"/>
          <w:b/>
          <w:sz w:val="20"/>
        </w:rPr>
      </w:pPr>
      <w:r w:rsidRPr="00FD4BF6">
        <w:rPr>
          <w:rFonts w:ascii="Arial" w:hAnsi="Arial" w:cs="Arial"/>
          <w:b/>
          <w:sz w:val="20"/>
        </w:rPr>
        <w:t xml:space="preserve">11 </w:t>
      </w:r>
      <w:r w:rsidR="00174E1B" w:rsidRPr="00FD4BF6">
        <w:rPr>
          <w:rFonts w:ascii="Arial" w:hAnsi="Arial" w:cs="Arial"/>
          <w:b/>
          <w:sz w:val="20"/>
        </w:rPr>
        <w:t xml:space="preserve">- </w:t>
      </w:r>
      <w:r w:rsidRPr="00FD4BF6">
        <w:rPr>
          <w:rFonts w:ascii="Arial" w:hAnsi="Arial" w:cs="Arial"/>
          <w:b/>
          <w:sz w:val="20"/>
        </w:rPr>
        <w:t>Cosmetico</w:t>
      </w:r>
    </w:p>
    <w:p w:rsidR="009A5855" w:rsidRPr="00FD4BF6" w:rsidRDefault="009A5855" w:rsidP="00FD4BF6">
      <w:pPr>
        <w:jc w:val="both"/>
        <w:rPr>
          <w:rFonts w:ascii="Arial" w:hAnsi="Arial" w:cs="Arial"/>
          <w:sz w:val="20"/>
        </w:rPr>
      </w:pPr>
      <w:r w:rsidRPr="00FD4BF6">
        <w:rPr>
          <w:rFonts w:ascii="Arial" w:hAnsi="Arial" w:cs="Arial"/>
          <w:sz w:val="20"/>
        </w:rPr>
        <w:t>Il verso iniziale dice tutto: Quando ci interessa più la forma del discorso che il discorso in quanto tale, allora, abbiamo perso. Una canzone legata a doppio filo con “Pulizie Etiche”.</w:t>
      </w:r>
    </w:p>
    <w:p w:rsidR="009A5855" w:rsidRPr="00FD4BF6" w:rsidRDefault="009A5855" w:rsidP="00FD4BF6">
      <w:pPr>
        <w:jc w:val="both"/>
        <w:rPr>
          <w:rFonts w:ascii="Arial" w:hAnsi="Arial" w:cs="Arial"/>
          <w:sz w:val="20"/>
        </w:rPr>
      </w:pPr>
    </w:p>
    <w:p w:rsidR="009A5855" w:rsidRPr="00FD4BF6" w:rsidRDefault="009A5855" w:rsidP="00FD4BF6">
      <w:pPr>
        <w:jc w:val="both"/>
        <w:rPr>
          <w:rFonts w:ascii="Arial" w:hAnsi="Arial" w:cs="Arial"/>
          <w:b/>
          <w:sz w:val="20"/>
        </w:rPr>
      </w:pPr>
      <w:r w:rsidRPr="00FD4BF6">
        <w:rPr>
          <w:rFonts w:ascii="Arial" w:hAnsi="Arial" w:cs="Arial"/>
          <w:b/>
          <w:sz w:val="20"/>
        </w:rPr>
        <w:t xml:space="preserve">12 </w:t>
      </w:r>
      <w:r w:rsidR="00174E1B" w:rsidRPr="00FD4BF6">
        <w:rPr>
          <w:rFonts w:ascii="Arial" w:hAnsi="Arial" w:cs="Arial"/>
          <w:b/>
          <w:sz w:val="20"/>
        </w:rPr>
        <w:t>-</w:t>
      </w:r>
      <w:r w:rsidRPr="00FD4BF6">
        <w:rPr>
          <w:rFonts w:ascii="Arial" w:hAnsi="Arial" w:cs="Arial"/>
          <w:b/>
          <w:sz w:val="20"/>
        </w:rPr>
        <w:t xml:space="preserve"> Fine del Mondo</w:t>
      </w:r>
    </w:p>
    <w:p w:rsidR="009A5855" w:rsidRPr="00FD4BF6" w:rsidRDefault="009A5855" w:rsidP="00FD4BF6">
      <w:pPr>
        <w:jc w:val="both"/>
        <w:rPr>
          <w:rFonts w:ascii="Arial" w:hAnsi="Arial" w:cs="Arial"/>
          <w:sz w:val="20"/>
        </w:rPr>
      </w:pPr>
      <w:r w:rsidRPr="00FD4BF6">
        <w:rPr>
          <w:rFonts w:ascii="Arial" w:hAnsi="Arial" w:cs="Arial"/>
          <w:sz w:val="20"/>
        </w:rPr>
        <w:t xml:space="preserve">È una canzone presa in prestito da </w:t>
      </w:r>
      <w:proofErr w:type="spellStart"/>
      <w:r w:rsidRPr="00FD4BF6">
        <w:rPr>
          <w:rFonts w:ascii="Arial" w:hAnsi="Arial" w:cs="Arial"/>
          <w:sz w:val="20"/>
        </w:rPr>
        <w:t>Aleph</w:t>
      </w:r>
      <w:proofErr w:type="spellEnd"/>
      <w:r w:rsidRPr="00FD4BF6">
        <w:rPr>
          <w:rFonts w:ascii="Arial" w:hAnsi="Arial" w:cs="Arial"/>
          <w:sz w:val="20"/>
        </w:rPr>
        <w:t xml:space="preserve"> Viola, come chiusura dell’album ci sembrava perfetta e ce ne siamo appropriati.</w:t>
      </w:r>
    </w:p>
    <w:p w:rsidR="00346C34" w:rsidRPr="00FD4BF6" w:rsidRDefault="00346C34" w:rsidP="00346C34">
      <w:p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b/>
          <w:bCs/>
          <w:color w:val="000000" w:themeColor="text1"/>
          <w:sz w:val="20"/>
          <w:lang w:eastAsia="it-IT"/>
        </w:rPr>
        <w:t>BIOGRAFIA – GIORGIO CANALI</w:t>
      </w:r>
    </w:p>
    <w:p w:rsidR="00346C34" w:rsidRPr="00FD4BF6" w:rsidRDefault="00346C34" w:rsidP="00A04E99">
      <w:pPr>
        <w:shd w:val="clear" w:color="auto" w:fill="FFFFFF"/>
        <w:spacing w:before="100" w:beforeAutospacing="1" w:after="100" w:afterAutospacing="1"/>
        <w:jc w:val="both"/>
        <w:rPr>
          <w:rFonts w:ascii="Arial" w:hAnsi="Arial" w:cs="Arial"/>
          <w:color w:val="000000" w:themeColor="text1"/>
          <w:sz w:val="20"/>
          <w:lang w:eastAsia="it-IT"/>
        </w:rPr>
      </w:pPr>
      <w:r w:rsidRPr="00FD4BF6">
        <w:rPr>
          <w:rFonts w:ascii="Arial" w:hAnsi="Arial" w:cs="Arial"/>
          <w:color w:val="000000" w:themeColor="text1"/>
          <w:sz w:val="20"/>
          <w:lang w:eastAsia="it-IT"/>
        </w:rPr>
        <w:t xml:space="preserve">Dalla fine degli anni 70′ inizia a frequentare la scena musicale romagnola, dal punk delle prime esperienze con </w:t>
      </w:r>
      <w:proofErr w:type="spellStart"/>
      <w:r w:rsidRPr="00FD4BF6">
        <w:rPr>
          <w:rFonts w:ascii="Arial" w:hAnsi="Arial" w:cs="Arial"/>
          <w:color w:val="000000" w:themeColor="text1"/>
          <w:sz w:val="20"/>
          <w:lang w:eastAsia="it-IT"/>
        </w:rPr>
        <w:t>Potemkin</w:t>
      </w:r>
      <w:proofErr w:type="spellEnd"/>
      <w:r w:rsidRPr="00FD4BF6">
        <w:rPr>
          <w:rFonts w:ascii="Arial" w:hAnsi="Arial" w:cs="Arial"/>
          <w:color w:val="000000" w:themeColor="text1"/>
          <w:sz w:val="20"/>
          <w:lang w:eastAsia="it-IT"/>
        </w:rPr>
        <w:t xml:space="preserve"> alla ricerca sonora e alle sperimentazioni elettro/elettroniche con Roberto Zoli e </w:t>
      </w:r>
      <w:proofErr w:type="spellStart"/>
      <w:r w:rsidRPr="00FD4BF6">
        <w:rPr>
          <w:rFonts w:ascii="Arial" w:hAnsi="Arial" w:cs="Arial"/>
          <w:color w:val="000000" w:themeColor="text1"/>
          <w:sz w:val="20"/>
          <w:lang w:eastAsia="it-IT"/>
        </w:rPr>
        <w:t>Politrio</w:t>
      </w:r>
      <w:proofErr w:type="spellEnd"/>
      <w:r w:rsidRPr="00FD4BF6">
        <w:rPr>
          <w:rFonts w:ascii="Arial" w:hAnsi="Arial" w:cs="Arial"/>
          <w:color w:val="000000" w:themeColor="text1"/>
          <w:sz w:val="20"/>
          <w:lang w:eastAsia="it-IT"/>
        </w:rPr>
        <w:t xml:space="preserve"> nel panorama in fermento della musica </w:t>
      </w:r>
      <w:proofErr w:type="spellStart"/>
      <w:r w:rsidRPr="00FD4BF6">
        <w:rPr>
          <w:rFonts w:ascii="Arial" w:hAnsi="Arial" w:cs="Arial"/>
          <w:color w:val="000000" w:themeColor="text1"/>
          <w:sz w:val="20"/>
          <w:lang w:eastAsia="it-IT"/>
        </w:rPr>
        <w:t>anarco</w:t>
      </w:r>
      <w:proofErr w:type="spellEnd"/>
      <w:r w:rsidRPr="00FD4BF6">
        <w:rPr>
          <w:rFonts w:ascii="Arial" w:hAnsi="Arial" w:cs="Arial"/>
          <w:color w:val="000000" w:themeColor="text1"/>
          <w:sz w:val="20"/>
          <w:lang w:eastAsia="it-IT"/>
        </w:rPr>
        <w:t xml:space="preserve">/indipendente di quegli anni, impara ad avere a che fare con il lato tecnico della cosa. È infatti come tecnico del suono che arriva a collaborare con Litfiba verso la seconda metà degli anni ottanta. L’incontro con Gianni </w:t>
      </w:r>
      <w:proofErr w:type="spellStart"/>
      <w:r w:rsidRPr="00FD4BF6">
        <w:rPr>
          <w:rFonts w:ascii="Arial" w:hAnsi="Arial" w:cs="Arial"/>
          <w:color w:val="000000" w:themeColor="text1"/>
          <w:sz w:val="20"/>
          <w:lang w:eastAsia="it-IT"/>
        </w:rPr>
        <w:t>Maroccolo</w:t>
      </w:r>
      <w:proofErr w:type="spellEnd"/>
      <w:r w:rsidRPr="00FD4BF6">
        <w:rPr>
          <w:rFonts w:ascii="Arial" w:hAnsi="Arial" w:cs="Arial"/>
          <w:color w:val="000000" w:themeColor="text1"/>
          <w:sz w:val="20"/>
          <w:lang w:eastAsia="it-IT"/>
        </w:rPr>
        <w:t xml:space="preserve">, bassista del gruppo fiorentino, segna l’inizio di una collaborazione che dura negli anni, dalle produzioni di </w:t>
      </w:r>
      <w:proofErr w:type="spellStart"/>
      <w:r w:rsidRPr="00FD4BF6">
        <w:rPr>
          <w:rFonts w:ascii="Arial" w:hAnsi="Arial" w:cs="Arial"/>
          <w:color w:val="000000" w:themeColor="text1"/>
          <w:sz w:val="20"/>
          <w:lang w:eastAsia="it-IT"/>
        </w:rPr>
        <w:t>Beau</w:t>
      </w:r>
      <w:proofErr w:type="spellEnd"/>
      <w:r w:rsidRPr="00FD4BF6">
        <w:rPr>
          <w:rFonts w:ascii="Arial" w:hAnsi="Arial" w:cs="Arial"/>
          <w:color w:val="000000" w:themeColor="text1"/>
          <w:sz w:val="20"/>
          <w:lang w:eastAsia="it-IT"/>
        </w:rPr>
        <w:t xml:space="preserve"> </w:t>
      </w:r>
      <w:proofErr w:type="spellStart"/>
      <w:r w:rsidRPr="00FD4BF6">
        <w:rPr>
          <w:rFonts w:ascii="Arial" w:hAnsi="Arial" w:cs="Arial"/>
          <w:color w:val="000000" w:themeColor="text1"/>
          <w:sz w:val="20"/>
          <w:lang w:eastAsia="it-IT"/>
        </w:rPr>
        <w:t>Geste</w:t>
      </w:r>
      <w:proofErr w:type="spellEnd"/>
      <w:r w:rsidRPr="00FD4BF6">
        <w:rPr>
          <w:rFonts w:ascii="Arial" w:hAnsi="Arial" w:cs="Arial"/>
          <w:color w:val="000000" w:themeColor="text1"/>
          <w:sz w:val="20"/>
          <w:lang w:eastAsia="it-IT"/>
        </w:rPr>
        <w:t xml:space="preserve">, Timoria, CCCP, alla partecipazione come musicista ad </w:t>
      </w:r>
      <w:r w:rsidR="00D7152E">
        <w:rPr>
          <w:rFonts w:ascii="Arial" w:hAnsi="Arial" w:cs="Arial"/>
          <w:color w:val="000000" w:themeColor="text1"/>
          <w:sz w:val="20"/>
          <w:lang w:eastAsia="it-IT"/>
        </w:rPr>
        <w:t>“</w:t>
      </w:r>
      <w:r w:rsidRPr="00FD4BF6">
        <w:rPr>
          <w:rFonts w:ascii="Arial" w:hAnsi="Arial" w:cs="Arial"/>
          <w:color w:val="000000" w:themeColor="text1"/>
          <w:sz w:val="20"/>
          <w:lang w:eastAsia="it-IT"/>
        </w:rPr>
        <w:t>E</w:t>
      </w:r>
      <w:r w:rsidR="00D7152E">
        <w:rPr>
          <w:rFonts w:ascii="Arial" w:hAnsi="Arial" w:cs="Arial"/>
          <w:color w:val="000000" w:themeColor="text1"/>
          <w:sz w:val="20"/>
          <w:lang w:eastAsia="it-IT"/>
        </w:rPr>
        <w:t>pica</w:t>
      </w:r>
      <w:r w:rsidRPr="00FD4BF6">
        <w:rPr>
          <w:rFonts w:ascii="Arial" w:hAnsi="Arial" w:cs="Arial"/>
          <w:color w:val="000000" w:themeColor="text1"/>
          <w:sz w:val="20"/>
          <w:lang w:eastAsia="it-IT"/>
        </w:rPr>
        <w:t xml:space="preserve"> E</w:t>
      </w:r>
      <w:r w:rsidR="00D7152E">
        <w:rPr>
          <w:rFonts w:ascii="Arial" w:hAnsi="Arial" w:cs="Arial"/>
          <w:color w:val="000000" w:themeColor="text1"/>
          <w:sz w:val="20"/>
          <w:lang w:eastAsia="it-IT"/>
        </w:rPr>
        <w:t>tica</w:t>
      </w:r>
      <w:r w:rsidRPr="00FD4BF6">
        <w:rPr>
          <w:rFonts w:ascii="Arial" w:hAnsi="Arial" w:cs="Arial"/>
          <w:color w:val="000000" w:themeColor="text1"/>
          <w:sz w:val="20"/>
          <w:lang w:eastAsia="it-IT"/>
        </w:rPr>
        <w:t xml:space="preserve"> E</w:t>
      </w:r>
      <w:r w:rsidR="00D7152E">
        <w:rPr>
          <w:rFonts w:ascii="Arial" w:hAnsi="Arial" w:cs="Arial"/>
          <w:color w:val="000000" w:themeColor="text1"/>
          <w:sz w:val="20"/>
          <w:lang w:eastAsia="it-IT"/>
        </w:rPr>
        <w:t>tnica</w:t>
      </w:r>
      <w:r w:rsidRPr="00FD4BF6">
        <w:rPr>
          <w:rFonts w:ascii="Arial" w:hAnsi="Arial" w:cs="Arial"/>
          <w:color w:val="000000" w:themeColor="text1"/>
          <w:sz w:val="20"/>
          <w:lang w:eastAsia="it-IT"/>
        </w:rPr>
        <w:t xml:space="preserve"> e P</w:t>
      </w:r>
      <w:r w:rsidR="00D7152E">
        <w:rPr>
          <w:rFonts w:ascii="Arial" w:hAnsi="Arial" w:cs="Arial"/>
          <w:color w:val="000000" w:themeColor="text1"/>
          <w:sz w:val="20"/>
          <w:lang w:eastAsia="it-IT"/>
        </w:rPr>
        <w:t>athos”</w:t>
      </w:r>
      <w:r w:rsidRPr="00FD4BF6">
        <w:rPr>
          <w:rFonts w:ascii="Arial" w:hAnsi="Arial" w:cs="Arial"/>
          <w:color w:val="000000" w:themeColor="text1"/>
          <w:sz w:val="20"/>
          <w:lang w:eastAsia="it-IT"/>
        </w:rPr>
        <w:t xml:space="preserve">, ultimo album del gruppo emiliano e punto di partenza di tutti i successivi progetti assieme a Ferretti, Zamboni, Magnelli, Di Marco e lo stesso </w:t>
      </w:r>
      <w:proofErr w:type="spellStart"/>
      <w:r w:rsidRPr="00FD4BF6">
        <w:rPr>
          <w:rFonts w:ascii="Arial" w:hAnsi="Arial" w:cs="Arial"/>
          <w:color w:val="000000" w:themeColor="text1"/>
          <w:sz w:val="20"/>
          <w:lang w:eastAsia="it-IT"/>
        </w:rPr>
        <w:t>Maroccolo</w:t>
      </w:r>
      <w:proofErr w:type="spellEnd"/>
      <w:r w:rsidRPr="00FD4BF6">
        <w:rPr>
          <w:rFonts w:ascii="Arial" w:hAnsi="Arial" w:cs="Arial"/>
          <w:color w:val="000000" w:themeColor="text1"/>
          <w:sz w:val="20"/>
          <w:lang w:eastAsia="it-IT"/>
        </w:rPr>
        <w:t>, ovvero CSI, PGR e POST CSI.</w:t>
      </w:r>
    </w:p>
    <w:p w:rsidR="00346C34" w:rsidRPr="00FD4BF6" w:rsidRDefault="00346C34" w:rsidP="00A04E99">
      <w:pPr>
        <w:shd w:val="clear" w:color="auto" w:fill="FFFFFF"/>
        <w:spacing w:before="100" w:beforeAutospacing="1" w:after="100" w:afterAutospacing="1"/>
        <w:jc w:val="both"/>
        <w:rPr>
          <w:rFonts w:ascii="Arial" w:hAnsi="Arial" w:cs="Arial"/>
          <w:color w:val="000000" w:themeColor="text1"/>
          <w:sz w:val="20"/>
          <w:lang w:eastAsia="it-IT"/>
        </w:rPr>
      </w:pPr>
      <w:r w:rsidRPr="00FD4BF6">
        <w:rPr>
          <w:rFonts w:ascii="Arial" w:hAnsi="Arial" w:cs="Arial"/>
          <w:color w:val="000000" w:themeColor="text1"/>
          <w:sz w:val="20"/>
          <w:lang w:eastAsia="it-IT"/>
        </w:rPr>
        <w:lastRenderedPageBreak/>
        <w:t xml:space="preserve">Pendolare instancabile fra Italia e Francia, parallelamente alla nascita e alla crescita dei CSI, vive per cinque anni l’avventura Noir </w:t>
      </w:r>
      <w:proofErr w:type="spellStart"/>
      <w:r w:rsidRPr="00FD4BF6">
        <w:rPr>
          <w:rFonts w:ascii="Arial" w:hAnsi="Arial" w:cs="Arial"/>
          <w:color w:val="000000" w:themeColor="text1"/>
          <w:sz w:val="20"/>
          <w:lang w:eastAsia="it-IT"/>
        </w:rPr>
        <w:t>Desir</w:t>
      </w:r>
      <w:proofErr w:type="spellEnd"/>
      <w:r w:rsidRPr="00FD4BF6">
        <w:rPr>
          <w:rFonts w:ascii="Arial" w:hAnsi="Arial" w:cs="Arial"/>
          <w:color w:val="000000" w:themeColor="text1"/>
          <w:sz w:val="20"/>
          <w:lang w:eastAsia="it-IT"/>
        </w:rPr>
        <w:t>, in qualità di tecnico del suono live e studio della band transalpina maturando una sensibilità musicale che lo riporta alle origini del punk e del rock senza fronzoli.</w:t>
      </w:r>
    </w:p>
    <w:p w:rsidR="00346C34" w:rsidRPr="00FD4BF6" w:rsidRDefault="00346C34" w:rsidP="00A04E99">
      <w:pPr>
        <w:shd w:val="clear" w:color="auto" w:fill="FFFFFF"/>
        <w:spacing w:before="100" w:beforeAutospacing="1" w:after="100" w:afterAutospacing="1"/>
        <w:jc w:val="both"/>
        <w:rPr>
          <w:rFonts w:ascii="Arial" w:hAnsi="Arial" w:cs="Arial"/>
          <w:color w:val="000000" w:themeColor="text1"/>
          <w:sz w:val="20"/>
          <w:lang w:eastAsia="it-IT"/>
        </w:rPr>
      </w:pPr>
      <w:r w:rsidRPr="00FD4BF6">
        <w:rPr>
          <w:rFonts w:ascii="Arial" w:hAnsi="Arial" w:cs="Arial"/>
          <w:color w:val="000000" w:themeColor="text1"/>
          <w:sz w:val="20"/>
          <w:lang w:eastAsia="it-IT"/>
        </w:rPr>
        <w:t>Nel 1998 esce il suo primo album “C</w:t>
      </w:r>
      <w:r w:rsidR="00D7152E">
        <w:rPr>
          <w:rFonts w:ascii="Arial" w:hAnsi="Arial" w:cs="Arial"/>
          <w:color w:val="000000" w:themeColor="text1"/>
          <w:sz w:val="20"/>
          <w:lang w:eastAsia="it-IT"/>
        </w:rPr>
        <w:t xml:space="preserve">he fine ha fatto </w:t>
      </w:r>
      <w:proofErr w:type="spellStart"/>
      <w:r w:rsidR="00D7152E">
        <w:rPr>
          <w:rFonts w:ascii="Arial" w:hAnsi="Arial" w:cs="Arial"/>
          <w:color w:val="000000" w:themeColor="text1"/>
          <w:sz w:val="20"/>
          <w:lang w:eastAsia="it-IT"/>
        </w:rPr>
        <w:t>Lazlotoz</w:t>
      </w:r>
      <w:proofErr w:type="spellEnd"/>
      <w:r w:rsidR="00D7152E">
        <w:rPr>
          <w:rFonts w:ascii="Arial" w:hAnsi="Arial" w:cs="Arial"/>
          <w:color w:val="000000" w:themeColor="text1"/>
          <w:sz w:val="20"/>
          <w:lang w:eastAsia="it-IT"/>
        </w:rPr>
        <w:t xml:space="preserve">” </w:t>
      </w:r>
      <w:r w:rsidRPr="00FD4BF6">
        <w:rPr>
          <w:rFonts w:ascii="Arial" w:hAnsi="Arial" w:cs="Arial"/>
          <w:color w:val="000000" w:themeColor="text1"/>
          <w:sz w:val="20"/>
          <w:lang w:eastAsia="it-IT"/>
        </w:rPr>
        <w:t>per S</w:t>
      </w:r>
      <w:r w:rsidR="00D7152E">
        <w:rPr>
          <w:rFonts w:ascii="Arial" w:hAnsi="Arial" w:cs="Arial"/>
          <w:color w:val="000000" w:themeColor="text1"/>
          <w:sz w:val="20"/>
          <w:lang w:eastAsia="it-IT"/>
        </w:rPr>
        <w:t>onica</w:t>
      </w:r>
      <w:r w:rsidRPr="00FD4BF6">
        <w:rPr>
          <w:rFonts w:ascii="Arial" w:hAnsi="Arial" w:cs="Arial"/>
          <w:color w:val="000000" w:themeColor="text1"/>
          <w:sz w:val="20"/>
          <w:lang w:eastAsia="it-IT"/>
        </w:rPr>
        <w:t>, etichetta del Consorzio Produttori Indipendenti, una raccolta di canzoni inedite, metà in italiano e metà in francese, che vede la partecipazione di quasi tutti i suoi </w:t>
      </w:r>
      <w:r w:rsidRPr="00FD4BF6">
        <w:rPr>
          <w:rFonts w:ascii="Arial" w:hAnsi="Arial" w:cs="Arial"/>
          <w:i/>
          <w:iCs/>
          <w:color w:val="000000" w:themeColor="text1"/>
          <w:sz w:val="20"/>
          <w:lang w:eastAsia="it-IT"/>
        </w:rPr>
        <w:t>illustri</w:t>
      </w:r>
      <w:r w:rsidRPr="00FD4BF6">
        <w:rPr>
          <w:rFonts w:ascii="Arial" w:hAnsi="Arial" w:cs="Arial"/>
          <w:color w:val="000000" w:themeColor="text1"/>
          <w:sz w:val="20"/>
          <w:lang w:eastAsia="it-IT"/>
        </w:rPr>
        <w:t> amici italiani e d’oltralpe.</w:t>
      </w:r>
    </w:p>
    <w:p w:rsidR="00346C34" w:rsidRPr="00FD4BF6" w:rsidRDefault="00346C34" w:rsidP="00A04E99">
      <w:pPr>
        <w:shd w:val="clear" w:color="auto" w:fill="FFFFFF"/>
        <w:spacing w:before="100" w:beforeAutospacing="1" w:after="100" w:afterAutospacing="1"/>
        <w:jc w:val="both"/>
        <w:rPr>
          <w:rFonts w:ascii="Arial" w:hAnsi="Arial" w:cs="Arial"/>
          <w:color w:val="000000" w:themeColor="text1"/>
          <w:sz w:val="20"/>
          <w:lang w:eastAsia="it-IT"/>
        </w:rPr>
      </w:pPr>
      <w:r w:rsidRPr="00FD4BF6">
        <w:rPr>
          <w:rFonts w:ascii="Arial" w:hAnsi="Arial" w:cs="Arial"/>
          <w:color w:val="000000" w:themeColor="text1"/>
          <w:sz w:val="20"/>
          <w:lang w:eastAsia="it-IT"/>
        </w:rPr>
        <w:t>Nel 2002 è la volta del secondo album “</w:t>
      </w:r>
      <w:proofErr w:type="spellStart"/>
      <w:r w:rsidRPr="00FD4BF6">
        <w:rPr>
          <w:rFonts w:ascii="Arial" w:hAnsi="Arial" w:cs="Arial"/>
          <w:color w:val="000000" w:themeColor="text1"/>
          <w:sz w:val="20"/>
          <w:lang w:eastAsia="it-IT"/>
        </w:rPr>
        <w:t>R</w:t>
      </w:r>
      <w:r w:rsidR="00D7152E">
        <w:rPr>
          <w:rFonts w:ascii="Arial" w:hAnsi="Arial" w:cs="Arial"/>
          <w:color w:val="000000" w:themeColor="text1"/>
          <w:sz w:val="20"/>
          <w:lang w:eastAsia="it-IT"/>
        </w:rPr>
        <w:t>ossofuoco</w:t>
      </w:r>
      <w:proofErr w:type="spellEnd"/>
      <w:r w:rsidRPr="00FD4BF6">
        <w:rPr>
          <w:rFonts w:ascii="Arial" w:hAnsi="Arial" w:cs="Arial"/>
          <w:color w:val="000000" w:themeColor="text1"/>
          <w:sz w:val="20"/>
          <w:lang w:eastAsia="it-IT"/>
        </w:rPr>
        <w:t>”, questa volta ci sono un po’ più di canzoni in italiano e un po’ meno di testi in francese, il titolo dell’album diventerà dal lavoro successivo il nome della band.</w:t>
      </w:r>
    </w:p>
    <w:p w:rsidR="00346C34" w:rsidRPr="00FD4BF6" w:rsidRDefault="00346C34" w:rsidP="00A04E99">
      <w:pPr>
        <w:shd w:val="clear" w:color="auto" w:fill="FFFFFF"/>
        <w:spacing w:before="100" w:beforeAutospacing="1" w:after="100" w:afterAutospacing="1"/>
        <w:jc w:val="both"/>
        <w:rPr>
          <w:rFonts w:ascii="Arial" w:hAnsi="Arial" w:cs="Arial"/>
          <w:color w:val="000000" w:themeColor="text1"/>
          <w:sz w:val="20"/>
          <w:lang w:eastAsia="it-IT"/>
        </w:rPr>
      </w:pPr>
      <w:r w:rsidRPr="00FD4BF6">
        <w:rPr>
          <w:rFonts w:ascii="Arial" w:hAnsi="Arial" w:cs="Arial"/>
          <w:color w:val="000000" w:themeColor="text1"/>
          <w:sz w:val="20"/>
          <w:lang w:eastAsia="it-IT"/>
        </w:rPr>
        <w:t>“G</w:t>
      </w:r>
      <w:r w:rsidR="00DE4863">
        <w:rPr>
          <w:rFonts w:ascii="Arial" w:hAnsi="Arial" w:cs="Arial"/>
          <w:color w:val="000000" w:themeColor="text1"/>
          <w:sz w:val="20"/>
          <w:lang w:eastAsia="it-IT"/>
        </w:rPr>
        <w:t xml:space="preserve">iorgio Canali &amp; </w:t>
      </w:r>
      <w:proofErr w:type="spellStart"/>
      <w:r w:rsidR="00DE4863">
        <w:rPr>
          <w:rFonts w:ascii="Arial" w:hAnsi="Arial" w:cs="Arial"/>
          <w:color w:val="000000" w:themeColor="text1"/>
          <w:sz w:val="20"/>
          <w:lang w:eastAsia="it-IT"/>
        </w:rPr>
        <w:t>Rossofuoco</w:t>
      </w:r>
      <w:proofErr w:type="spellEnd"/>
      <w:r w:rsidRPr="00FD4BF6">
        <w:rPr>
          <w:rFonts w:ascii="Arial" w:hAnsi="Arial" w:cs="Arial"/>
          <w:color w:val="000000" w:themeColor="text1"/>
          <w:sz w:val="20"/>
          <w:lang w:eastAsia="it-IT"/>
        </w:rPr>
        <w:t>” è, infatti, il titolo dell’album del 2004, pubblicato da La Tempesta Dischi, tutto in italiano come tutti quelli a venire, a cui fa seguito nel 2007 “</w:t>
      </w:r>
      <w:r w:rsidR="00DE4863">
        <w:rPr>
          <w:rFonts w:ascii="Arial" w:hAnsi="Arial" w:cs="Arial"/>
          <w:color w:val="000000" w:themeColor="text1"/>
          <w:sz w:val="20"/>
          <w:lang w:eastAsia="it-IT"/>
        </w:rPr>
        <w:t>Tutti contro tutti</w:t>
      </w:r>
      <w:r w:rsidRPr="00FD4BF6">
        <w:rPr>
          <w:rFonts w:ascii="Arial" w:hAnsi="Arial" w:cs="Arial"/>
          <w:color w:val="000000" w:themeColor="text1"/>
          <w:sz w:val="20"/>
          <w:lang w:eastAsia="it-IT"/>
        </w:rPr>
        <w:t>” dedicato a Federico Aldrovandi, il ragazzo appena diciottenne massacrato a manganellate e ucciso dalla polizia due anni prima a Ferrara.</w:t>
      </w:r>
    </w:p>
    <w:p w:rsidR="00346C34" w:rsidRPr="00FD4BF6" w:rsidRDefault="00346C34" w:rsidP="00A04E99">
      <w:pPr>
        <w:shd w:val="clear" w:color="auto" w:fill="FFFFFF"/>
        <w:spacing w:before="100" w:beforeAutospacing="1" w:after="100" w:afterAutospacing="1"/>
        <w:jc w:val="both"/>
        <w:rPr>
          <w:rFonts w:ascii="Arial" w:hAnsi="Arial" w:cs="Arial"/>
          <w:color w:val="000000" w:themeColor="text1"/>
          <w:sz w:val="20"/>
          <w:lang w:eastAsia="it-IT"/>
        </w:rPr>
      </w:pPr>
      <w:r w:rsidRPr="00FD4BF6">
        <w:rPr>
          <w:rFonts w:ascii="Arial" w:hAnsi="Arial" w:cs="Arial"/>
          <w:color w:val="000000" w:themeColor="text1"/>
          <w:sz w:val="20"/>
          <w:lang w:eastAsia="it-IT"/>
        </w:rPr>
        <w:t>Nel 2009 esce “</w:t>
      </w:r>
      <w:r w:rsidR="003B5E56">
        <w:rPr>
          <w:rFonts w:ascii="Arial" w:hAnsi="Arial" w:cs="Arial"/>
          <w:color w:val="000000" w:themeColor="text1"/>
          <w:sz w:val="20"/>
          <w:lang w:eastAsia="it-IT"/>
        </w:rPr>
        <w:t>Nostra signora della dinamite”.</w:t>
      </w:r>
      <w:r w:rsidRPr="00FD4BF6">
        <w:rPr>
          <w:rFonts w:ascii="Arial" w:hAnsi="Arial" w:cs="Arial"/>
          <w:color w:val="000000" w:themeColor="text1"/>
          <w:sz w:val="20"/>
          <w:lang w:eastAsia="it-IT"/>
        </w:rPr>
        <w:t xml:space="preserve"> La pubblicazione del CD, che era già pronto l’anno prima, viene ritardata per la concomitanza con il tour di “C</w:t>
      </w:r>
      <w:r w:rsidR="003B5E56">
        <w:rPr>
          <w:rFonts w:ascii="Arial" w:hAnsi="Arial" w:cs="Arial"/>
          <w:color w:val="000000" w:themeColor="text1"/>
          <w:sz w:val="20"/>
          <w:lang w:eastAsia="it-IT"/>
        </w:rPr>
        <w:t xml:space="preserve">anzoni da spiaggia deturpata” </w:t>
      </w:r>
      <w:r w:rsidRPr="00FD4BF6">
        <w:rPr>
          <w:rFonts w:ascii="Arial" w:hAnsi="Arial" w:cs="Arial"/>
          <w:color w:val="000000" w:themeColor="text1"/>
          <w:sz w:val="20"/>
          <w:lang w:eastAsia="it-IT"/>
        </w:rPr>
        <w:t>di Le Luci Della Centrale Elettrica, album del 2008 prodotto da Giorgio, che accompagna Vasco Brondi per un centinaio di concerti.</w:t>
      </w:r>
    </w:p>
    <w:p w:rsidR="00346C34" w:rsidRPr="00FD4BF6" w:rsidRDefault="00346C34" w:rsidP="00A04E99">
      <w:pPr>
        <w:shd w:val="clear" w:color="auto" w:fill="FFFFFF"/>
        <w:spacing w:before="100" w:beforeAutospacing="1" w:after="100" w:afterAutospacing="1"/>
        <w:jc w:val="both"/>
        <w:rPr>
          <w:rFonts w:ascii="Arial" w:hAnsi="Arial" w:cs="Arial"/>
          <w:color w:val="000000" w:themeColor="text1"/>
          <w:sz w:val="20"/>
          <w:lang w:eastAsia="it-IT"/>
        </w:rPr>
      </w:pPr>
      <w:r w:rsidRPr="00FD4BF6">
        <w:rPr>
          <w:rFonts w:ascii="Arial" w:hAnsi="Arial" w:cs="Arial"/>
          <w:color w:val="000000" w:themeColor="text1"/>
          <w:sz w:val="20"/>
          <w:lang w:eastAsia="it-IT"/>
        </w:rPr>
        <w:t xml:space="preserve">Nel 2011 è la volta di </w:t>
      </w:r>
      <w:r w:rsidR="003B5E56">
        <w:rPr>
          <w:rFonts w:ascii="Arial" w:hAnsi="Arial" w:cs="Arial"/>
          <w:color w:val="000000" w:themeColor="text1"/>
          <w:sz w:val="20"/>
          <w:lang w:eastAsia="it-IT"/>
        </w:rPr>
        <w:t>“</w:t>
      </w:r>
      <w:proofErr w:type="spellStart"/>
      <w:r w:rsidR="003B5E56">
        <w:rPr>
          <w:rFonts w:ascii="Arial" w:hAnsi="Arial" w:cs="Arial"/>
          <w:color w:val="000000" w:themeColor="text1"/>
          <w:sz w:val="20"/>
          <w:lang w:eastAsia="it-IT"/>
        </w:rPr>
        <w:t>Rojo</w:t>
      </w:r>
      <w:proofErr w:type="spellEnd"/>
      <w:r w:rsidR="003B5E56">
        <w:rPr>
          <w:rFonts w:ascii="Arial" w:hAnsi="Arial" w:cs="Arial"/>
          <w:color w:val="000000" w:themeColor="text1"/>
          <w:sz w:val="20"/>
          <w:lang w:eastAsia="it-IT"/>
        </w:rPr>
        <w:t>”</w:t>
      </w:r>
      <w:r w:rsidRPr="00FD4BF6">
        <w:rPr>
          <w:rFonts w:ascii="Arial" w:hAnsi="Arial" w:cs="Arial"/>
          <w:color w:val="000000" w:themeColor="text1"/>
          <w:sz w:val="20"/>
          <w:lang w:eastAsia="it-IT"/>
        </w:rPr>
        <w:t>, uscito sempre per La Tempesta Dischi.</w:t>
      </w:r>
    </w:p>
    <w:p w:rsidR="00346C34" w:rsidRPr="00FD4BF6" w:rsidRDefault="00346C34" w:rsidP="00A04E99">
      <w:pPr>
        <w:shd w:val="clear" w:color="auto" w:fill="FFFFFF"/>
        <w:spacing w:before="100" w:beforeAutospacing="1" w:after="100" w:afterAutospacing="1"/>
        <w:jc w:val="both"/>
        <w:rPr>
          <w:rFonts w:ascii="Arial" w:hAnsi="Arial" w:cs="Arial"/>
          <w:color w:val="000000" w:themeColor="text1"/>
          <w:sz w:val="20"/>
          <w:lang w:eastAsia="it-IT"/>
        </w:rPr>
      </w:pPr>
      <w:r w:rsidRPr="00FD4BF6">
        <w:rPr>
          <w:rFonts w:ascii="Arial" w:hAnsi="Arial" w:cs="Arial"/>
          <w:color w:val="000000" w:themeColor="text1"/>
          <w:sz w:val="20"/>
          <w:lang w:eastAsia="it-IT"/>
        </w:rPr>
        <w:t xml:space="preserve">Poi sono anni di concerti fino alla pubblicazione di </w:t>
      </w:r>
      <w:r w:rsidR="003B5E56">
        <w:rPr>
          <w:rFonts w:ascii="Arial" w:hAnsi="Arial" w:cs="Arial"/>
          <w:color w:val="000000" w:themeColor="text1"/>
          <w:sz w:val="20"/>
          <w:lang w:eastAsia="it-IT"/>
        </w:rPr>
        <w:t>“Perle per porci”</w:t>
      </w:r>
      <w:r w:rsidRPr="00FD4BF6">
        <w:rPr>
          <w:rFonts w:ascii="Arial" w:hAnsi="Arial" w:cs="Arial"/>
          <w:color w:val="000000" w:themeColor="text1"/>
          <w:sz w:val="20"/>
          <w:lang w:eastAsia="it-IT"/>
        </w:rPr>
        <w:t xml:space="preserve"> nel 2016 per </w:t>
      </w:r>
      <w:proofErr w:type="spellStart"/>
      <w:r w:rsidRPr="00FD4BF6">
        <w:rPr>
          <w:rFonts w:ascii="Arial" w:hAnsi="Arial" w:cs="Arial"/>
          <w:color w:val="000000" w:themeColor="text1"/>
          <w:sz w:val="20"/>
          <w:lang w:eastAsia="it-IT"/>
        </w:rPr>
        <w:t>Woodworm</w:t>
      </w:r>
      <w:proofErr w:type="spellEnd"/>
      <w:r w:rsidRPr="00FD4BF6">
        <w:rPr>
          <w:rFonts w:ascii="Arial" w:hAnsi="Arial" w:cs="Arial"/>
          <w:color w:val="000000" w:themeColor="text1"/>
          <w:sz w:val="20"/>
          <w:lang w:eastAsia="it-IT"/>
        </w:rPr>
        <w:t>, un album di cover di canzoni per lo più sconosciute, che sono una specie di antologia della storia musicale di Giorgio.</w:t>
      </w:r>
    </w:p>
    <w:p w:rsidR="00346C34" w:rsidRPr="00FD4BF6" w:rsidRDefault="00346C34" w:rsidP="00A04E99">
      <w:pPr>
        <w:shd w:val="clear" w:color="auto" w:fill="FFFFFF"/>
        <w:spacing w:before="100" w:beforeAutospacing="1" w:after="100" w:afterAutospacing="1"/>
        <w:jc w:val="both"/>
        <w:rPr>
          <w:rFonts w:ascii="Arial" w:hAnsi="Arial" w:cs="Arial"/>
          <w:color w:val="000000" w:themeColor="text1"/>
          <w:sz w:val="20"/>
          <w:lang w:eastAsia="it-IT"/>
        </w:rPr>
      </w:pPr>
      <w:r w:rsidRPr="00FD4BF6">
        <w:rPr>
          <w:rFonts w:ascii="Arial" w:hAnsi="Arial" w:cs="Arial"/>
          <w:color w:val="000000" w:themeColor="text1"/>
          <w:sz w:val="20"/>
          <w:lang w:eastAsia="it-IT"/>
        </w:rPr>
        <w:t>A questo seguono “U</w:t>
      </w:r>
      <w:r w:rsidR="009C76E0">
        <w:rPr>
          <w:rFonts w:ascii="Arial" w:hAnsi="Arial" w:cs="Arial"/>
          <w:color w:val="000000" w:themeColor="text1"/>
          <w:sz w:val="20"/>
          <w:lang w:eastAsia="it-IT"/>
        </w:rPr>
        <w:t xml:space="preserve">ndici canzoni di merda con la pioggia dentro” </w:t>
      </w:r>
      <w:r w:rsidRPr="00FD4BF6">
        <w:rPr>
          <w:rFonts w:ascii="Arial" w:hAnsi="Arial" w:cs="Arial"/>
          <w:color w:val="000000" w:themeColor="text1"/>
          <w:sz w:val="20"/>
          <w:lang w:eastAsia="it-IT"/>
        </w:rPr>
        <w:t>(2018), “V</w:t>
      </w:r>
      <w:r w:rsidR="009C76E0">
        <w:rPr>
          <w:rFonts w:ascii="Arial" w:hAnsi="Arial" w:cs="Arial"/>
          <w:color w:val="000000" w:themeColor="text1"/>
          <w:sz w:val="20"/>
          <w:lang w:eastAsia="it-IT"/>
        </w:rPr>
        <w:t>enti</w:t>
      </w:r>
      <w:r w:rsidRPr="00FD4BF6">
        <w:rPr>
          <w:rFonts w:ascii="Arial" w:hAnsi="Arial" w:cs="Arial"/>
          <w:color w:val="000000" w:themeColor="text1"/>
          <w:sz w:val="20"/>
          <w:lang w:eastAsia="it-IT"/>
        </w:rPr>
        <w:t>” (2020) e “P</w:t>
      </w:r>
      <w:r w:rsidR="009C76E0">
        <w:rPr>
          <w:rFonts w:ascii="Arial" w:hAnsi="Arial" w:cs="Arial"/>
          <w:color w:val="000000" w:themeColor="text1"/>
          <w:sz w:val="20"/>
          <w:lang w:eastAsia="it-IT"/>
        </w:rPr>
        <w:t>ericolo Giallo</w:t>
      </w:r>
      <w:r w:rsidRPr="00FD4BF6">
        <w:rPr>
          <w:rFonts w:ascii="Arial" w:hAnsi="Arial" w:cs="Arial"/>
          <w:color w:val="000000" w:themeColor="text1"/>
          <w:sz w:val="20"/>
          <w:lang w:eastAsia="it-IT"/>
        </w:rPr>
        <w:t>” (2023) pubblicati tutti per La Tempesta Dischi.</w:t>
      </w:r>
    </w:p>
    <w:p w:rsidR="00346C34" w:rsidRPr="00FD4BF6" w:rsidRDefault="00346C34" w:rsidP="00A04E99">
      <w:pPr>
        <w:shd w:val="clear" w:color="auto" w:fill="FFFFFF"/>
        <w:spacing w:before="100" w:beforeAutospacing="1" w:after="100" w:afterAutospacing="1"/>
        <w:jc w:val="both"/>
        <w:rPr>
          <w:rFonts w:ascii="Arial" w:hAnsi="Arial" w:cs="Arial"/>
          <w:color w:val="000000" w:themeColor="text1"/>
          <w:sz w:val="20"/>
          <w:lang w:eastAsia="it-IT"/>
        </w:rPr>
      </w:pPr>
      <w:r w:rsidRPr="00FD4BF6">
        <w:rPr>
          <w:rFonts w:ascii="Arial" w:hAnsi="Arial" w:cs="Arial"/>
          <w:color w:val="000000" w:themeColor="text1"/>
          <w:sz w:val="20"/>
          <w:lang w:eastAsia="it-IT"/>
        </w:rPr>
        <w:t xml:space="preserve">Una nota a parte merita l’attività di Giorgio Canali produttore. Tanta energia, poesia, creatività ed anarchica bellezza non poteva non essere immessa nei suoni di molti di quelli che sono divenuti, nel tempo, alcuni dei migliori artisti del rock italiano. Le sue mani sono in alcuni dei migliori lavori di </w:t>
      </w:r>
      <w:r w:rsidR="001C2BEF">
        <w:rPr>
          <w:rFonts w:ascii="Arial" w:hAnsi="Arial" w:cs="Arial"/>
          <w:color w:val="000000" w:themeColor="text1"/>
          <w:sz w:val="20"/>
          <w:lang w:eastAsia="it-IT"/>
        </w:rPr>
        <w:t xml:space="preserve">Verdena, Le luci della centrale elettrica, </w:t>
      </w:r>
      <w:proofErr w:type="spellStart"/>
      <w:r w:rsidR="001C2BEF">
        <w:rPr>
          <w:rFonts w:ascii="Arial" w:hAnsi="Arial" w:cs="Arial"/>
          <w:color w:val="000000" w:themeColor="text1"/>
          <w:sz w:val="20"/>
          <w:lang w:eastAsia="it-IT"/>
        </w:rPr>
        <w:t>Bugo</w:t>
      </w:r>
      <w:proofErr w:type="spellEnd"/>
      <w:r w:rsidR="001C2BEF">
        <w:rPr>
          <w:rFonts w:ascii="Arial" w:hAnsi="Arial" w:cs="Arial"/>
          <w:color w:val="000000" w:themeColor="text1"/>
          <w:sz w:val="20"/>
          <w:lang w:eastAsia="it-IT"/>
        </w:rPr>
        <w:t>, Marlene Kuntz, Tre allegri ragazzi morti, The Zen Circus.</w:t>
      </w:r>
    </w:p>
    <w:p w:rsidR="00346C34" w:rsidRPr="00FD4BF6" w:rsidRDefault="001C2BEF" w:rsidP="00346C34">
      <w:pPr>
        <w:shd w:val="clear" w:color="auto" w:fill="FFFFFF"/>
        <w:spacing w:before="100" w:beforeAutospacing="1" w:after="100" w:afterAutospacing="1"/>
        <w:rPr>
          <w:rFonts w:ascii="Arial" w:hAnsi="Arial" w:cs="Arial"/>
          <w:color w:val="000000" w:themeColor="text1"/>
          <w:sz w:val="20"/>
          <w:lang w:eastAsia="it-IT"/>
        </w:rPr>
      </w:pPr>
      <w:r>
        <w:rPr>
          <w:rFonts w:ascii="Arial" w:hAnsi="Arial" w:cs="Arial"/>
          <w:b/>
          <w:bCs/>
          <w:color w:val="000000" w:themeColor="text1"/>
          <w:sz w:val="20"/>
          <w:lang w:eastAsia="it-IT"/>
        </w:rPr>
        <w:t xml:space="preserve">BREVE BIOGRAFIA - </w:t>
      </w:r>
      <w:r w:rsidR="00346C34" w:rsidRPr="00FD4BF6">
        <w:rPr>
          <w:rFonts w:ascii="Arial" w:hAnsi="Arial" w:cs="Arial"/>
          <w:b/>
          <w:bCs/>
          <w:color w:val="000000" w:themeColor="text1"/>
          <w:sz w:val="20"/>
          <w:lang w:eastAsia="it-IT"/>
        </w:rPr>
        <w:t>ROSSOFUOCO</w:t>
      </w:r>
    </w:p>
    <w:p w:rsidR="00346C34" w:rsidRPr="00FD4BF6" w:rsidRDefault="00346C34" w:rsidP="00346C34">
      <w:p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color w:val="000000" w:themeColor="text1"/>
          <w:sz w:val="20"/>
          <w:lang w:eastAsia="it-IT"/>
        </w:rPr>
        <w:t>GIORGIO CANALI: Chitarra e Voce</w:t>
      </w:r>
    </w:p>
    <w:p w:rsidR="00346C34" w:rsidRPr="00FD4BF6" w:rsidRDefault="00346C34" w:rsidP="00346C34">
      <w:p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color w:val="000000" w:themeColor="text1"/>
          <w:sz w:val="20"/>
          <w:lang w:eastAsia="it-IT"/>
        </w:rPr>
        <w:t>MARCO “TESTADIFUOCO” GRECO: Basso e Voce</w:t>
      </w:r>
      <w:r w:rsidR="0051447A">
        <w:rPr>
          <w:rFonts w:ascii="Arial" w:hAnsi="Arial" w:cs="Arial"/>
          <w:color w:val="000000" w:themeColor="text1"/>
          <w:sz w:val="20"/>
          <w:lang w:eastAsia="it-IT"/>
        </w:rPr>
        <w:br/>
      </w:r>
      <w:r w:rsidRPr="00FD4BF6">
        <w:rPr>
          <w:rFonts w:ascii="Arial" w:hAnsi="Arial" w:cs="Arial"/>
          <w:color w:val="000000" w:themeColor="text1"/>
          <w:sz w:val="20"/>
          <w:lang w:eastAsia="it-IT"/>
        </w:rPr>
        <w:t xml:space="preserve">Nell’organico della band dal vivo fino dalla prima tournée, dal secondo album sempre presente in studio come chitarrista e bassista, ha fatto parte di </w:t>
      </w:r>
      <w:proofErr w:type="spellStart"/>
      <w:r w:rsidRPr="00FD4BF6">
        <w:rPr>
          <w:rFonts w:ascii="Arial" w:hAnsi="Arial" w:cs="Arial"/>
          <w:color w:val="000000" w:themeColor="text1"/>
          <w:sz w:val="20"/>
          <w:lang w:eastAsia="it-IT"/>
        </w:rPr>
        <w:t>Macromeo</w:t>
      </w:r>
      <w:proofErr w:type="spellEnd"/>
      <w:r w:rsidRPr="00FD4BF6">
        <w:rPr>
          <w:rFonts w:ascii="Arial" w:hAnsi="Arial" w:cs="Arial"/>
          <w:color w:val="000000" w:themeColor="text1"/>
          <w:sz w:val="20"/>
          <w:lang w:eastAsia="it-IT"/>
        </w:rPr>
        <w:t xml:space="preserve"> e ha suonato la chitarra con </w:t>
      </w:r>
      <w:proofErr w:type="spellStart"/>
      <w:r w:rsidRPr="00FD4BF6">
        <w:rPr>
          <w:rFonts w:ascii="Arial" w:hAnsi="Arial" w:cs="Arial"/>
          <w:color w:val="000000" w:themeColor="text1"/>
          <w:sz w:val="20"/>
          <w:lang w:eastAsia="it-IT"/>
        </w:rPr>
        <w:t>Bugo</w:t>
      </w:r>
      <w:proofErr w:type="spellEnd"/>
      <w:r w:rsidRPr="00FD4BF6">
        <w:rPr>
          <w:rFonts w:ascii="Arial" w:hAnsi="Arial" w:cs="Arial"/>
          <w:color w:val="000000" w:themeColor="text1"/>
          <w:sz w:val="20"/>
          <w:lang w:eastAsia="it-IT"/>
        </w:rPr>
        <w:t xml:space="preserve"> nel tour di “Sguardo Contemporaneo”</w:t>
      </w:r>
    </w:p>
    <w:p w:rsidR="00346C34" w:rsidRPr="00FD4BF6" w:rsidRDefault="00346C34" w:rsidP="00346C34">
      <w:p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color w:val="000000" w:themeColor="text1"/>
          <w:sz w:val="20"/>
          <w:lang w:eastAsia="it-IT"/>
        </w:rPr>
        <w:t>LUCA MARTELLI: Batteria e Voce</w:t>
      </w:r>
      <w:r w:rsidR="0051447A">
        <w:rPr>
          <w:rFonts w:ascii="Arial" w:hAnsi="Arial" w:cs="Arial"/>
          <w:color w:val="000000" w:themeColor="text1"/>
          <w:sz w:val="20"/>
          <w:lang w:eastAsia="it-IT"/>
        </w:rPr>
        <w:br/>
      </w:r>
      <w:r w:rsidRPr="00FD4BF6">
        <w:rPr>
          <w:rFonts w:ascii="Arial" w:hAnsi="Arial" w:cs="Arial"/>
          <w:color w:val="000000" w:themeColor="text1"/>
          <w:sz w:val="20"/>
          <w:lang w:eastAsia="it-IT"/>
        </w:rPr>
        <w:t>Dal 2001 fa parte della band. Ha suonato con Atroci e Litfiba. Suona anche con Piero Pelù e Mezzosangue, RIDE GORILLA è il nome del suo progetto solista</w:t>
      </w:r>
    </w:p>
    <w:p w:rsidR="00346C34" w:rsidRPr="00FD4BF6" w:rsidRDefault="00346C34" w:rsidP="00346C34">
      <w:p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color w:val="000000" w:themeColor="text1"/>
          <w:sz w:val="20"/>
          <w:lang w:eastAsia="it-IT"/>
        </w:rPr>
        <w:t>STEWIE DALCOL: Chitarra e Voce</w:t>
      </w:r>
      <w:r w:rsidR="0051447A">
        <w:rPr>
          <w:rFonts w:ascii="Arial" w:hAnsi="Arial" w:cs="Arial"/>
          <w:color w:val="000000" w:themeColor="text1"/>
          <w:sz w:val="20"/>
          <w:lang w:eastAsia="it-IT"/>
        </w:rPr>
        <w:br/>
      </w:r>
      <w:r w:rsidRPr="00FD4BF6">
        <w:rPr>
          <w:rFonts w:ascii="Arial" w:hAnsi="Arial" w:cs="Arial"/>
          <w:color w:val="000000" w:themeColor="text1"/>
          <w:sz w:val="20"/>
          <w:lang w:eastAsia="it-IT"/>
        </w:rPr>
        <w:t xml:space="preserve">Nell’organico di </w:t>
      </w:r>
      <w:proofErr w:type="spellStart"/>
      <w:r w:rsidRPr="00FD4BF6">
        <w:rPr>
          <w:rFonts w:ascii="Arial" w:hAnsi="Arial" w:cs="Arial"/>
          <w:color w:val="000000" w:themeColor="text1"/>
          <w:sz w:val="20"/>
          <w:lang w:eastAsia="it-IT"/>
        </w:rPr>
        <w:t>rossofuoco</w:t>
      </w:r>
      <w:proofErr w:type="spellEnd"/>
      <w:r w:rsidRPr="00FD4BF6">
        <w:rPr>
          <w:rFonts w:ascii="Arial" w:hAnsi="Arial" w:cs="Arial"/>
          <w:color w:val="000000" w:themeColor="text1"/>
          <w:sz w:val="20"/>
          <w:lang w:eastAsia="it-IT"/>
        </w:rPr>
        <w:t xml:space="preserve"> dal 2009, colonna portante di Frigidaire Tango e di </w:t>
      </w:r>
      <w:proofErr w:type="spellStart"/>
      <w:r w:rsidRPr="00FD4BF6">
        <w:rPr>
          <w:rFonts w:ascii="Arial" w:hAnsi="Arial" w:cs="Arial"/>
          <w:color w:val="000000" w:themeColor="text1"/>
          <w:sz w:val="20"/>
          <w:lang w:eastAsia="it-IT"/>
        </w:rPr>
        <w:t>Vindicators</w:t>
      </w:r>
      <w:proofErr w:type="spellEnd"/>
      <w:r w:rsidRPr="00FD4BF6">
        <w:rPr>
          <w:rFonts w:ascii="Arial" w:hAnsi="Arial" w:cs="Arial"/>
          <w:color w:val="000000" w:themeColor="text1"/>
          <w:sz w:val="20"/>
          <w:lang w:eastAsia="it-IT"/>
        </w:rPr>
        <w:t xml:space="preserve">, ha suonato con </w:t>
      </w:r>
      <w:proofErr w:type="spellStart"/>
      <w:r w:rsidRPr="00FD4BF6">
        <w:rPr>
          <w:rFonts w:ascii="Arial" w:hAnsi="Arial" w:cs="Arial"/>
          <w:color w:val="000000" w:themeColor="text1"/>
          <w:sz w:val="20"/>
          <w:lang w:eastAsia="it-IT"/>
        </w:rPr>
        <w:t>Radiofiera</w:t>
      </w:r>
      <w:proofErr w:type="spellEnd"/>
      <w:r w:rsidRPr="00FD4BF6">
        <w:rPr>
          <w:rFonts w:ascii="Arial" w:hAnsi="Arial" w:cs="Arial"/>
          <w:color w:val="000000" w:themeColor="text1"/>
          <w:sz w:val="20"/>
          <w:lang w:eastAsia="it-IT"/>
        </w:rPr>
        <w:t xml:space="preserve"> e Polito </w:t>
      </w:r>
      <w:proofErr w:type="spellStart"/>
      <w:r w:rsidRPr="00FD4BF6">
        <w:rPr>
          <w:rFonts w:ascii="Arial" w:hAnsi="Arial" w:cs="Arial"/>
          <w:color w:val="000000" w:themeColor="text1"/>
          <w:sz w:val="20"/>
          <w:lang w:eastAsia="it-IT"/>
        </w:rPr>
        <w:t>Ibanez</w:t>
      </w:r>
      <w:proofErr w:type="spellEnd"/>
      <w:r w:rsidRPr="00FD4BF6">
        <w:rPr>
          <w:rFonts w:ascii="Arial" w:hAnsi="Arial" w:cs="Arial"/>
          <w:color w:val="000000" w:themeColor="text1"/>
          <w:sz w:val="20"/>
          <w:lang w:eastAsia="it-IT"/>
        </w:rPr>
        <w:t>. Quando c’è, si sente…</w:t>
      </w:r>
    </w:p>
    <w:p w:rsidR="00140F75" w:rsidRDefault="00140F75" w:rsidP="00346C34">
      <w:pPr>
        <w:shd w:val="clear" w:color="auto" w:fill="FFFFFF"/>
        <w:spacing w:before="100" w:beforeAutospacing="1" w:after="100" w:afterAutospacing="1"/>
        <w:rPr>
          <w:rFonts w:ascii="Arial" w:hAnsi="Arial" w:cs="Arial"/>
          <w:color w:val="000000" w:themeColor="text1"/>
          <w:sz w:val="20"/>
          <w:lang w:eastAsia="it-IT"/>
        </w:rPr>
      </w:pPr>
    </w:p>
    <w:p w:rsidR="00346C34" w:rsidRPr="00FD4BF6" w:rsidRDefault="00346C34" w:rsidP="00346C34">
      <w:p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b/>
          <w:bCs/>
          <w:color w:val="000000" w:themeColor="text1"/>
          <w:sz w:val="20"/>
          <w:lang w:eastAsia="it-IT"/>
        </w:rPr>
        <w:lastRenderedPageBreak/>
        <w:t>DISCOGRAFIA ESSENZIALE GIORGIO CANALI</w:t>
      </w:r>
    </w:p>
    <w:p w:rsidR="00346C34" w:rsidRPr="00FD4BF6" w:rsidRDefault="00346C34" w:rsidP="00346C34">
      <w:p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color w:val="000000" w:themeColor="text1"/>
          <w:sz w:val="20"/>
          <w:lang w:eastAsia="it-IT"/>
        </w:rPr>
        <w:t>Solista</w:t>
      </w:r>
    </w:p>
    <w:p w:rsidR="00346C34" w:rsidRPr="00FD4BF6" w:rsidRDefault="00346C34" w:rsidP="00346C34">
      <w:pPr>
        <w:numPr>
          <w:ilvl w:val="0"/>
          <w:numId w:val="4"/>
        </w:num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color w:val="000000" w:themeColor="text1"/>
          <w:sz w:val="20"/>
          <w:lang w:eastAsia="it-IT"/>
        </w:rPr>
        <w:t>1998 – CHE FINE HA FATTO LAZLOTÒZ</w:t>
      </w:r>
    </w:p>
    <w:p w:rsidR="00346C34" w:rsidRPr="00FD4BF6" w:rsidRDefault="00346C34" w:rsidP="00346C34">
      <w:p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color w:val="000000" w:themeColor="text1"/>
          <w:sz w:val="20"/>
          <w:lang w:eastAsia="it-IT"/>
        </w:rPr>
        <w:t>Con i </w:t>
      </w:r>
      <w:proofErr w:type="spellStart"/>
      <w:r w:rsidRPr="00FD4BF6">
        <w:rPr>
          <w:rFonts w:ascii="Arial" w:hAnsi="Arial" w:cs="Arial"/>
          <w:color w:val="000000" w:themeColor="text1"/>
          <w:sz w:val="20"/>
          <w:lang w:eastAsia="it-IT"/>
        </w:rPr>
        <w:t>Rossofuoco</w:t>
      </w:r>
      <w:proofErr w:type="spellEnd"/>
    </w:p>
    <w:p w:rsidR="00346C34" w:rsidRPr="00FD4BF6" w:rsidRDefault="00346C34" w:rsidP="00346C34">
      <w:pPr>
        <w:numPr>
          <w:ilvl w:val="0"/>
          <w:numId w:val="5"/>
        </w:num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color w:val="000000" w:themeColor="text1"/>
          <w:sz w:val="20"/>
          <w:lang w:eastAsia="it-IT"/>
        </w:rPr>
        <w:t>2002 – ROSSOFUOCO</w:t>
      </w:r>
    </w:p>
    <w:p w:rsidR="00346C34" w:rsidRPr="00FD4BF6" w:rsidRDefault="00346C34" w:rsidP="00346C34">
      <w:pPr>
        <w:numPr>
          <w:ilvl w:val="0"/>
          <w:numId w:val="5"/>
        </w:num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color w:val="000000" w:themeColor="text1"/>
          <w:sz w:val="20"/>
          <w:lang w:eastAsia="it-IT"/>
        </w:rPr>
        <w:t>2004 – GIORGIO CANALI &amp; ROSSOFUOCO</w:t>
      </w:r>
    </w:p>
    <w:p w:rsidR="00346C34" w:rsidRPr="00FD4BF6" w:rsidRDefault="00346C34" w:rsidP="00346C34">
      <w:pPr>
        <w:numPr>
          <w:ilvl w:val="0"/>
          <w:numId w:val="5"/>
        </w:num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color w:val="000000" w:themeColor="text1"/>
          <w:sz w:val="20"/>
          <w:lang w:eastAsia="it-IT"/>
        </w:rPr>
        <w:t>2007 – TUTTI CONTRO TUTTI</w:t>
      </w:r>
    </w:p>
    <w:p w:rsidR="00346C34" w:rsidRPr="00FD4BF6" w:rsidRDefault="00346C34" w:rsidP="00346C34">
      <w:pPr>
        <w:numPr>
          <w:ilvl w:val="0"/>
          <w:numId w:val="5"/>
        </w:num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color w:val="000000" w:themeColor="text1"/>
          <w:sz w:val="20"/>
          <w:lang w:eastAsia="it-IT"/>
        </w:rPr>
        <w:t>2009 – NOSTRA SIGNORA DELLA DINAMITE</w:t>
      </w:r>
    </w:p>
    <w:p w:rsidR="00346C34" w:rsidRPr="00FD4BF6" w:rsidRDefault="00346C34" w:rsidP="00346C34">
      <w:pPr>
        <w:numPr>
          <w:ilvl w:val="0"/>
          <w:numId w:val="5"/>
        </w:num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color w:val="000000" w:themeColor="text1"/>
          <w:sz w:val="20"/>
          <w:lang w:eastAsia="it-IT"/>
        </w:rPr>
        <w:t>2011 – ROJO</w:t>
      </w:r>
    </w:p>
    <w:p w:rsidR="00346C34" w:rsidRPr="00FD4BF6" w:rsidRDefault="00346C34" w:rsidP="00346C34">
      <w:pPr>
        <w:numPr>
          <w:ilvl w:val="0"/>
          <w:numId w:val="5"/>
        </w:num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color w:val="000000" w:themeColor="text1"/>
          <w:sz w:val="20"/>
          <w:lang w:eastAsia="it-IT"/>
        </w:rPr>
        <w:t>2016 – PERLE PER PORCI</w:t>
      </w:r>
    </w:p>
    <w:p w:rsidR="00346C34" w:rsidRPr="00FD4BF6" w:rsidRDefault="00346C34" w:rsidP="00346C34">
      <w:pPr>
        <w:numPr>
          <w:ilvl w:val="0"/>
          <w:numId w:val="5"/>
        </w:num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color w:val="000000" w:themeColor="text1"/>
          <w:sz w:val="20"/>
          <w:lang w:eastAsia="it-IT"/>
        </w:rPr>
        <w:t>2018 – UNDICI CANZONI DI MERDA CON LA PIOGGIA DENTRO</w:t>
      </w:r>
    </w:p>
    <w:p w:rsidR="00346C34" w:rsidRPr="00FD4BF6" w:rsidRDefault="00346C34" w:rsidP="00346C34">
      <w:pPr>
        <w:numPr>
          <w:ilvl w:val="0"/>
          <w:numId w:val="5"/>
        </w:num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color w:val="000000" w:themeColor="text1"/>
          <w:sz w:val="20"/>
          <w:lang w:eastAsia="it-IT"/>
        </w:rPr>
        <w:t>2020 – VENTI</w:t>
      </w:r>
    </w:p>
    <w:p w:rsidR="00346C34" w:rsidRPr="00FD4BF6" w:rsidRDefault="00346C34" w:rsidP="00346C34">
      <w:pPr>
        <w:numPr>
          <w:ilvl w:val="0"/>
          <w:numId w:val="5"/>
        </w:numPr>
        <w:shd w:val="clear" w:color="auto" w:fill="FFFFFF"/>
        <w:spacing w:before="100" w:beforeAutospacing="1" w:after="100" w:afterAutospacing="1"/>
        <w:rPr>
          <w:rFonts w:ascii="Arial" w:hAnsi="Arial" w:cs="Arial"/>
          <w:color w:val="000000" w:themeColor="text1"/>
          <w:sz w:val="20"/>
          <w:lang w:eastAsia="it-IT"/>
        </w:rPr>
      </w:pPr>
      <w:r w:rsidRPr="00FD4BF6">
        <w:rPr>
          <w:rFonts w:ascii="Arial" w:hAnsi="Arial" w:cs="Arial"/>
          <w:color w:val="000000" w:themeColor="text1"/>
          <w:sz w:val="20"/>
          <w:lang w:eastAsia="it-IT"/>
        </w:rPr>
        <w:t>2023 – PERICOLO GIALLO</w:t>
      </w:r>
    </w:p>
    <w:p w:rsidR="00346C34" w:rsidRPr="00346C34" w:rsidRDefault="00346C34" w:rsidP="00346C34">
      <w:pPr>
        <w:shd w:val="clear" w:color="auto" w:fill="FFFFFF"/>
        <w:spacing w:before="100" w:beforeAutospacing="1" w:after="100" w:afterAutospacing="1"/>
        <w:ind w:left="720"/>
        <w:rPr>
          <w:rFonts w:ascii="Arial" w:hAnsi="Arial" w:cs="Arial"/>
          <w:color w:val="000000" w:themeColor="text1"/>
          <w:sz w:val="20"/>
          <w:lang w:eastAsia="it-IT"/>
        </w:rPr>
      </w:pPr>
    </w:p>
    <w:p w:rsidR="00346C34" w:rsidRPr="00346C34" w:rsidRDefault="00346C34" w:rsidP="00346C34">
      <w:pPr>
        <w:shd w:val="clear" w:color="auto" w:fill="FFFFFF"/>
        <w:spacing w:before="100" w:beforeAutospacing="1" w:after="100" w:afterAutospacing="1"/>
        <w:rPr>
          <w:rFonts w:ascii="Arial" w:hAnsi="Arial" w:cs="Arial"/>
          <w:color w:val="333333"/>
          <w:sz w:val="20"/>
          <w:lang w:eastAsia="it-IT"/>
        </w:rPr>
      </w:pPr>
    </w:p>
    <w:p w:rsidR="00346C34" w:rsidRDefault="00346C34" w:rsidP="009A5855"/>
    <w:p w:rsidR="009A5855" w:rsidRPr="009A5855" w:rsidRDefault="009A5855" w:rsidP="002E2412">
      <w:pPr>
        <w:rPr>
          <w:rFonts w:ascii="Arial" w:hAnsi="Arial" w:cs="Arial"/>
          <w:b/>
          <w:sz w:val="22"/>
          <w:szCs w:val="22"/>
        </w:rPr>
      </w:pPr>
    </w:p>
    <w:sectPr w:rsidR="009A5855" w:rsidRPr="009A5855" w:rsidSect="008A4492">
      <w:headerReference w:type="default" r:id="rId10"/>
      <w:footerReference w:type="even" r:id="rId11"/>
      <w:footerReference w:type="default" r:id="rId12"/>
      <w:pgSz w:w="11906" w:h="16838"/>
      <w:pgMar w:top="2268" w:right="1134" w:bottom="1134" w:left="1134" w:header="709" w:footer="851"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7BA" w:rsidRDefault="00A327BA">
      <w:r>
        <w:separator/>
      </w:r>
    </w:p>
  </w:endnote>
  <w:endnote w:type="continuationSeparator" w:id="0">
    <w:p w:rsidR="00A327BA" w:rsidRDefault="00A3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02514" w:rsidRDefault="00802514" w:rsidP="008025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43DDB">
      <w:rPr>
        <w:rStyle w:val="Numeropagina"/>
        <w:noProof/>
      </w:rPr>
      <w:t>1</w:t>
    </w:r>
    <w:r>
      <w:rPr>
        <w:rStyle w:val="Numeropagina"/>
      </w:rPr>
      <w:fldChar w:fldCharType="end"/>
    </w:r>
  </w:p>
  <w:p w:rsidR="00802514" w:rsidRPr="007A5FF2" w:rsidRDefault="00802514" w:rsidP="00802514">
    <w:pPr>
      <w:pStyle w:val="Normale1"/>
      <w:ind w:right="360"/>
      <w:jc w:val="center"/>
      <w:rPr>
        <w:rFonts w:ascii="Arial" w:hAnsi="Arial"/>
        <w:b/>
        <w:color w:val="000000"/>
      </w:rPr>
    </w:pPr>
    <w:r w:rsidRPr="007A5FF2">
      <w:rPr>
        <w:rFonts w:ascii="Arial" w:hAnsi="Arial"/>
        <w:b/>
        <w:color w:val="000000"/>
      </w:rPr>
      <w:t>UFFICIO STAMPA E PROMOZIONE</w:t>
    </w:r>
  </w:p>
  <w:p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 xml:space="preserve">BIG TIME – </w:t>
    </w:r>
    <w:proofErr w:type="spellStart"/>
    <w:r w:rsidRPr="007A5FF2">
      <w:rPr>
        <w:rFonts w:ascii="Arial" w:hAnsi="Arial"/>
        <w:color w:val="000000"/>
        <w:sz w:val="20"/>
        <w:szCs w:val="20"/>
      </w:rPr>
      <w:t>Tel</w:t>
    </w:r>
    <w:proofErr w:type="spellEnd"/>
    <w:r w:rsidRPr="007A5FF2">
      <w:rPr>
        <w:rFonts w:ascii="Arial" w:hAnsi="Arial"/>
        <w:color w:val="000000"/>
        <w:sz w:val="20"/>
        <w:szCs w:val="20"/>
      </w:rPr>
      <w:t xml:space="preserve"> + Fax 06.5012073</w:t>
    </w:r>
  </w:p>
  <w:p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CLAUDIA FELICI 329/9433329 - FABIO TIRIEMMI 329/9433332</w:t>
    </w:r>
    <w:r w:rsidR="007A5FF2" w:rsidRPr="007A5FF2">
      <w:rPr>
        <w:rFonts w:ascii="Arial" w:hAnsi="Arial"/>
        <w:color w:val="000000"/>
        <w:sz w:val="20"/>
        <w:szCs w:val="20"/>
      </w:rPr>
      <w:t xml:space="preserve"> </w:t>
    </w:r>
  </w:p>
  <w:p w:rsidR="00802514" w:rsidRPr="007A5FF2" w:rsidRDefault="00A327BA" w:rsidP="00802514">
    <w:pPr>
      <w:pStyle w:val="Normale1"/>
      <w:jc w:val="center"/>
      <w:rPr>
        <w:rFonts w:ascii="Arial" w:hAnsi="Arial"/>
        <w:sz w:val="20"/>
        <w:szCs w:val="20"/>
      </w:rPr>
    </w:pPr>
    <w:hyperlink r:id="rId1" w:history="1">
      <w:r w:rsidR="00802514" w:rsidRPr="007A5FF2">
        <w:rPr>
          <w:rStyle w:val="Collegamentoipertestuale"/>
          <w:rFonts w:ascii="Arial" w:hAnsi="Arial"/>
          <w:sz w:val="20"/>
          <w:szCs w:val="20"/>
        </w:rPr>
        <w:t>pressoff@bigtimeweb.it</w:t>
      </w:r>
    </w:hyperlink>
    <w:r w:rsidR="00802514" w:rsidRPr="007A5FF2">
      <w:rPr>
        <w:rFonts w:ascii="Arial" w:hAnsi="Arial"/>
        <w:sz w:val="20"/>
        <w:szCs w:val="20"/>
      </w:rPr>
      <w:t xml:space="preserve"> - </w:t>
    </w:r>
    <w:hyperlink r:id="rId2" w:history="1">
      <w:r w:rsidR="00802514" w:rsidRPr="007A5FF2">
        <w:rPr>
          <w:rStyle w:val="Collegamentoipertestuale"/>
          <w:rFonts w:ascii="Arial" w:hAnsi="Arial"/>
          <w:sz w:val="20"/>
          <w:szCs w:val="20"/>
        </w:rPr>
        <w:t>www.bigtimeweb.it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7BA" w:rsidRDefault="00A327BA">
      <w:r>
        <w:separator/>
      </w:r>
    </w:p>
  </w:footnote>
  <w:footnote w:type="continuationSeparator" w:id="0">
    <w:p w:rsidR="00A327BA" w:rsidRDefault="00A32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41525F">
    <w:pPr>
      <w:pStyle w:val="Intestazione"/>
    </w:pPr>
    <w:r>
      <w:rPr>
        <w:noProof/>
        <w:lang w:eastAsia="it-IT"/>
      </w:rPr>
      <w:drawing>
        <wp:anchor distT="0" distB="0" distL="114300" distR="114300" simplePos="0" relativeHeight="251657728" behindDoc="0" locked="0" layoutInCell="0" allowOverlap="1">
          <wp:simplePos x="0" y="0"/>
          <wp:positionH relativeFrom="column">
            <wp:posOffset>50334</wp:posOffset>
          </wp:positionH>
          <wp:positionV relativeFrom="paragraph">
            <wp:posOffset>-265657</wp:posOffset>
          </wp:positionV>
          <wp:extent cx="6113780" cy="1134745"/>
          <wp:effectExtent l="0" t="0" r="7620" b="8255"/>
          <wp:wrapTopAndBottom/>
          <wp:docPr id="1" name="Immagine 1" descr="testatina bt uff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ina bt uff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abstractNum w:abstractNumId="1" w15:restartNumberingAfterBreak="0">
    <w:nsid w:val="02B50C67"/>
    <w:multiLevelType w:val="multilevel"/>
    <w:tmpl w:val="DE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055B0"/>
    <w:multiLevelType w:val="multilevel"/>
    <w:tmpl w:val="2ED2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0D3D54"/>
    <w:multiLevelType w:val="multilevel"/>
    <w:tmpl w:val="E166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2546CB"/>
    <w:multiLevelType w:val="multilevel"/>
    <w:tmpl w:val="344C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12"/>
    <w:rsid w:val="00001A4E"/>
    <w:rsid w:val="00041A50"/>
    <w:rsid w:val="000931B2"/>
    <w:rsid w:val="00094492"/>
    <w:rsid w:val="000A6C58"/>
    <w:rsid w:val="000D31D4"/>
    <w:rsid w:val="000F05E1"/>
    <w:rsid w:val="00115E4F"/>
    <w:rsid w:val="00140F75"/>
    <w:rsid w:val="001423B5"/>
    <w:rsid w:val="001522CB"/>
    <w:rsid w:val="00167601"/>
    <w:rsid w:val="00174E1B"/>
    <w:rsid w:val="00181B04"/>
    <w:rsid w:val="001B603E"/>
    <w:rsid w:val="001C2BEF"/>
    <w:rsid w:val="001D6D8A"/>
    <w:rsid w:val="00200049"/>
    <w:rsid w:val="00244B33"/>
    <w:rsid w:val="002533A5"/>
    <w:rsid w:val="0027584A"/>
    <w:rsid w:val="002E2412"/>
    <w:rsid w:val="002E5F4B"/>
    <w:rsid w:val="00310A06"/>
    <w:rsid w:val="00333FF5"/>
    <w:rsid w:val="00346C34"/>
    <w:rsid w:val="00382090"/>
    <w:rsid w:val="003826A5"/>
    <w:rsid w:val="003B1DE7"/>
    <w:rsid w:val="003B5E56"/>
    <w:rsid w:val="003E1EF7"/>
    <w:rsid w:val="00407BA2"/>
    <w:rsid w:val="0041525F"/>
    <w:rsid w:val="004550F1"/>
    <w:rsid w:val="00477DE3"/>
    <w:rsid w:val="004801E4"/>
    <w:rsid w:val="004B0C0A"/>
    <w:rsid w:val="004B5710"/>
    <w:rsid w:val="004D1AAF"/>
    <w:rsid w:val="004D4B11"/>
    <w:rsid w:val="005014E2"/>
    <w:rsid w:val="0050409B"/>
    <w:rsid w:val="0051447A"/>
    <w:rsid w:val="0055598A"/>
    <w:rsid w:val="005578D0"/>
    <w:rsid w:val="005639CB"/>
    <w:rsid w:val="005725D4"/>
    <w:rsid w:val="005862CB"/>
    <w:rsid w:val="005F419D"/>
    <w:rsid w:val="005F6D01"/>
    <w:rsid w:val="00610956"/>
    <w:rsid w:val="00635604"/>
    <w:rsid w:val="00672056"/>
    <w:rsid w:val="00672170"/>
    <w:rsid w:val="00674ECF"/>
    <w:rsid w:val="006B0F3F"/>
    <w:rsid w:val="006C792F"/>
    <w:rsid w:val="00735D1F"/>
    <w:rsid w:val="00743DDB"/>
    <w:rsid w:val="00752F8C"/>
    <w:rsid w:val="00755FCF"/>
    <w:rsid w:val="00756829"/>
    <w:rsid w:val="007A2B30"/>
    <w:rsid w:val="007A5FF2"/>
    <w:rsid w:val="007B718F"/>
    <w:rsid w:val="007F61B4"/>
    <w:rsid w:val="00802514"/>
    <w:rsid w:val="008A4492"/>
    <w:rsid w:val="008B2779"/>
    <w:rsid w:val="008E299E"/>
    <w:rsid w:val="0091720E"/>
    <w:rsid w:val="00924099"/>
    <w:rsid w:val="00967BE5"/>
    <w:rsid w:val="00975533"/>
    <w:rsid w:val="0097645C"/>
    <w:rsid w:val="009812E7"/>
    <w:rsid w:val="00982A33"/>
    <w:rsid w:val="00984454"/>
    <w:rsid w:val="009A5855"/>
    <w:rsid w:val="009C76E0"/>
    <w:rsid w:val="009F0985"/>
    <w:rsid w:val="00A04E99"/>
    <w:rsid w:val="00A17BDC"/>
    <w:rsid w:val="00A327BA"/>
    <w:rsid w:val="00A46A78"/>
    <w:rsid w:val="00A538AB"/>
    <w:rsid w:val="00A76DA6"/>
    <w:rsid w:val="00AC1207"/>
    <w:rsid w:val="00AF6217"/>
    <w:rsid w:val="00B1570F"/>
    <w:rsid w:val="00B83165"/>
    <w:rsid w:val="00B85CEC"/>
    <w:rsid w:val="00BE0FD3"/>
    <w:rsid w:val="00C43239"/>
    <w:rsid w:val="00CD22D2"/>
    <w:rsid w:val="00CE4A6C"/>
    <w:rsid w:val="00D315D5"/>
    <w:rsid w:val="00D7152E"/>
    <w:rsid w:val="00D81E8C"/>
    <w:rsid w:val="00DE4863"/>
    <w:rsid w:val="00E135A0"/>
    <w:rsid w:val="00E160A6"/>
    <w:rsid w:val="00E374B7"/>
    <w:rsid w:val="00E97938"/>
    <w:rsid w:val="00EB1C58"/>
    <w:rsid w:val="00EF3E3F"/>
    <w:rsid w:val="00F05979"/>
    <w:rsid w:val="00F14657"/>
    <w:rsid w:val="00F33E3C"/>
    <w:rsid w:val="00F900E2"/>
    <w:rsid w:val="00FD4BF6"/>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A1BC796"/>
  <w14:defaultImageDpi w14:val="300"/>
  <w15:docId w15:val="{79BE04D3-58B6-5041-B04F-A0C51E7C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64BC0"/>
    <w:rPr>
      <w:rFonts w:ascii="Times" w:hAnsi="Times"/>
      <w:sz w:val="24"/>
      <w:lang w:eastAsia="en-US"/>
    </w:rPr>
  </w:style>
  <w:style w:type="paragraph" w:styleId="Titolo1">
    <w:name w:val="heading 1"/>
    <w:basedOn w:val="Normale"/>
    <w:next w:val="Normale"/>
    <w:qFormat/>
    <w:rsid w:val="00D6278A"/>
    <w:pPr>
      <w:keepNext/>
      <w:outlineLvl w:val="0"/>
    </w:pPr>
    <w:rPr>
      <w:rFonts w:ascii="Times New Roman" w:hAnsi="Times New Roman"/>
      <w:b/>
    </w:rPr>
  </w:style>
  <w:style w:type="paragraph" w:styleId="Titolo2">
    <w:name w:val="heading 2"/>
    <w:basedOn w:val="Normale"/>
    <w:next w:val="Normale"/>
    <w:qFormat/>
    <w:rsid w:val="00D6278A"/>
    <w:pPr>
      <w:keepNext/>
      <w:jc w:val="center"/>
      <w:outlineLvl w:val="1"/>
    </w:pPr>
    <w:rPr>
      <w:b/>
    </w:rPr>
  </w:style>
  <w:style w:type="paragraph" w:styleId="Titolo3">
    <w:name w:val="heading 3"/>
    <w:basedOn w:val="Normale"/>
    <w:next w:val="Normale"/>
    <w:qFormat/>
    <w:rsid w:val="00D6278A"/>
    <w:pPr>
      <w:keepNext/>
      <w:jc w:val="center"/>
      <w:outlineLvl w:val="2"/>
    </w:pPr>
    <w:rPr>
      <w:rFonts w:ascii="Arial" w:hAnsi="Arial"/>
      <w:i/>
      <w:sz w:val="40"/>
    </w:rPr>
  </w:style>
  <w:style w:type="paragraph" w:styleId="Titolo4">
    <w:name w:val="heading 4"/>
    <w:basedOn w:val="Normale"/>
    <w:next w:val="Normale"/>
    <w:qFormat/>
    <w:rsid w:val="00D6278A"/>
    <w:pPr>
      <w:keepNext/>
      <w:jc w:val="center"/>
      <w:outlineLvl w:val="3"/>
    </w:pPr>
    <w:rPr>
      <w:rFonts w:ascii="Arial" w:hAnsi="Arial"/>
      <w:i/>
      <w:sz w:val="40"/>
      <w:u w:val="single"/>
    </w:rPr>
  </w:style>
  <w:style w:type="paragraph" w:styleId="Titolo5">
    <w:name w:val="heading 5"/>
    <w:aliases w:val="Data centro pagina"/>
    <w:basedOn w:val="Normale"/>
    <w:next w:val="Normale"/>
    <w:qFormat/>
    <w:rsid w:val="00D6278A"/>
    <w:pPr>
      <w:keepNext/>
      <w:jc w:val="center"/>
      <w:outlineLvl w:val="4"/>
    </w:pPr>
    <w:rPr>
      <w:rFonts w:ascii="Arial" w:hAnsi="Arial"/>
      <w:snapToGrid w:val="0"/>
      <w:sz w:val="32"/>
      <w:u w:val="single"/>
    </w:rPr>
  </w:style>
  <w:style w:type="paragraph" w:styleId="Titolo6">
    <w:name w:val="heading 6"/>
    <w:basedOn w:val="Normale"/>
    <w:next w:val="Normale"/>
    <w:qFormat/>
    <w:rsid w:val="00D6278A"/>
    <w:pPr>
      <w:keepNext/>
      <w:tabs>
        <w:tab w:val="left" w:pos="142"/>
      </w:tabs>
      <w:jc w:val="center"/>
      <w:outlineLvl w:val="5"/>
    </w:pPr>
    <w:rPr>
      <w:rFonts w:ascii="Arial" w:hAnsi="Arial"/>
      <w:b/>
      <w:sz w:val="40"/>
    </w:rPr>
  </w:style>
  <w:style w:type="paragraph" w:styleId="Titolo7">
    <w:name w:val="heading 7"/>
    <w:aliases w:val="Titolo bordino laterale"/>
    <w:basedOn w:val="Normale"/>
    <w:next w:val="Normale"/>
    <w:qFormat/>
    <w:rsid w:val="00D6278A"/>
    <w:pPr>
      <w:keepNext/>
      <w:pBdr>
        <w:left w:val="single" w:sz="4" w:space="4" w:color="auto"/>
      </w:pBdr>
      <w:jc w:val="both"/>
      <w:outlineLvl w:val="6"/>
    </w:pPr>
    <w:rPr>
      <w:rFonts w:ascii="Verdana" w:hAnsi="Verdana"/>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6278A"/>
    <w:pPr>
      <w:tabs>
        <w:tab w:val="center" w:pos="4819"/>
        <w:tab w:val="right" w:pos="9638"/>
      </w:tabs>
    </w:pPr>
  </w:style>
  <w:style w:type="paragraph" w:styleId="Pidipagina">
    <w:name w:val="footer"/>
    <w:basedOn w:val="Normale"/>
    <w:rsid w:val="00D6278A"/>
    <w:pPr>
      <w:tabs>
        <w:tab w:val="center" w:pos="4819"/>
        <w:tab w:val="right" w:pos="9638"/>
      </w:tabs>
    </w:pPr>
  </w:style>
  <w:style w:type="paragraph" w:styleId="Corpotesto">
    <w:name w:val="Body Text"/>
    <w:basedOn w:val="Normale"/>
    <w:rsid w:val="00D6278A"/>
    <w:pPr>
      <w:tabs>
        <w:tab w:val="left" w:pos="142"/>
      </w:tabs>
      <w:jc w:val="both"/>
    </w:pPr>
    <w:rPr>
      <w:rFonts w:ascii="Arial" w:hAnsi="Arial"/>
    </w:rPr>
  </w:style>
  <w:style w:type="character" w:styleId="Collegamentoipertestuale">
    <w:name w:val="Hyperlink"/>
    <w:basedOn w:val="Carpredefinitoparagrafo"/>
    <w:uiPriority w:val="99"/>
    <w:rsid w:val="00D6278A"/>
    <w:rPr>
      <w:color w:val="0000FF"/>
      <w:u w:val="single"/>
    </w:rPr>
  </w:style>
  <w:style w:type="paragraph" w:customStyle="1" w:styleId="Normale1">
    <w:name w:val="Normale1"/>
    <w:rsid w:val="00156F11"/>
    <w:rPr>
      <w:sz w:val="24"/>
      <w:szCs w:val="24"/>
      <w:lang w:bidi="it-IT"/>
    </w:rPr>
  </w:style>
  <w:style w:type="character" w:styleId="Enfasigrassetto">
    <w:name w:val="Strong"/>
    <w:basedOn w:val="Carpredefinitoparagrafo"/>
    <w:uiPriority w:val="22"/>
    <w:qFormat/>
    <w:rsid w:val="00BF504D"/>
    <w:rPr>
      <w:b/>
    </w:rPr>
  </w:style>
  <w:style w:type="paragraph" w:styleId="Corpodeltesto2">
    <w:name w:val="Body Text 2"/>
    <w:basedOn w:val="Normale"/>
    <w:rsid w:val="00BF504D"/>
    <w:pPr>
      <w:suppressAutoHyphens/>
      <w:overflowPunct w:val="0"/>
      <w:autoSpaceDE w:val="0"/>
      <w:textAlignment w:val="baseline"/>
    </w:pPr>
    <w:rPr>
      <w:rFonts w:ascii="Arial" w:hAnsi="Arial" w:cs="Arial"/>
      <w:sz w:val="20"/>
      <w:lang w:eastAsia="ar-SA"/>
    </w:rPr>
  </w:style>
  <w:style w:type="paragraph" w:styleId="Corpodeltesto3">
    <w:name w:val="Body Text 3"/>
    <w:basedOn w:val="Normale"/>
    <w:rsid w:val="00BF504D"/>
    <w:pPr>
      <w:suppressAutoHyphens/>
      <w:autoSpaceDE w:val="0"/>
      <w:jc w:val="both"/>
    </w:pPr>
    <w:rPr>
      <w:rFonts w:ascii="Arial" w:hAnsi="Arial" w:cs="Arial"/>
      <w:sz w:val="20"/>
      <w:lang w:eastAsia="ar-SA"/>
    </w:rPr>
  </w:style>
  <w:style w:type="paragraph" w:styleId="NormaleWeb">
    <w:name w:val="Normal (Web)"/>
    <w:basedOn w:val="Normale"/>
    <w:uiPriority w:val="99"/>
    <w:rsid w:val="00BF504D"/>
    <w:pPr>
      <w:spacing w:before="100" w:beforeAutospacing="1" w:after="119"/>
    </w:pPr>
    <w:rPr>
      <w:rFonts w:eastAsia="Times"/>
      <w:sz w:val="20"/>
    </w:rPr>
  </w:style>
  <w:style w:type="character" w:styleId="Enfasicorsivo">
    <w:name w:val="Emphasis"/>
    <w:basedOn w:val="Carpredefinitoparagrafo"/>
    <w:uiPriority w:val="20"/>
    <w:qFormat/>
    <w:rsid w:val="00BF504D"/>
    <w:rPr>
      <w:i/>
    </w:rPr>
  </w:style>
  <w:style w:type="character" w:styleId="Collegamentovisitato">
    <w:name w:val="FollowedHyperlink"/>
    <w:basedOn w:val="Carpredefinitoparagrafo"/>
    <w:rsid w:val="00472E04"/>
    <w:rPr>
      <w:color w:val="800080"/>
      <w:u w:val="single"/>
    </w:rPr>
  </w:style>
  <w:style w:type="character" w:customStyle="1" w:styleId="location">
    <w:name w:val="location"/>
    <w:basedOn w:val="Carpredefinitoparagrafo"/>
    <w:rsid w:val="00123A00"/>
  </w:style>
  <w:style w:type="character" w:styleId="Numeropagina">
    <w:name w:val="page number"/>
    <w:basedOn w:val="Carpredefinitoparagrafo"/>
    <w:rsid w:val="00B66BDD"/>
  </w:style>
  <w:style w:type="character" w:customStyle="1" w:styleId="fsl">
    <w:name w:val="fsl"/>
    <w:basedOn w:val="Carpredefinitoparagrafo"/>
    <w:rsid w:val="00875805"/>
  </w:style>
  <w:style w:type="character" w:customStyle="1" w:styleId="textexposedshow">
    <w:name w:val="text_exposed_show"/>
    <w:basedOn w:val="Carpredefinitoparagrafo"/>
    <w:rsid w:val="00875805"/>
  </w:style>
  <w:style w:type="character" w:styleId="Menzionenonrisolta">
    <w:name w:val="Unresolved Mention"/>
    <w:basedOn w:val="Carpredefinitoparagrafo"/>
    <w:uiPriority w:val="99"/>
    <w:semiHidden/>
    <w:unhideWhenUsed/>
    <w:rsid w:val="009A5855"/>
    <w:rPr>
      <w:color w:val="605E5C"/>
      <w:shd w:val="clear" w:color="auto" w:fill="E1DFDD"/>
    </w:rPr>
  </w:style>
  <w:style w:type="character" w:customStyle="1" w:styleId="apple-converted-space">
    <w:name w:val="apple-converted-space"/>
    <w:basedOn w:val="Carpredefinitoparagrafo"/>
    <w:rsid w:val="00346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74977">
      <w:bodyDiv w:val="1"/>
      <w:marLeft w:val="0"/>
      <w:marRight w:val="0"/>
      <w:marTop w:val="0"/>
      <w:marBottom w:val="0"/>
      <w:divBdr>
        <w:top w:val="none" w:sz="0" w:space="0" w:color="auto"/>
        <w:left w:val="none" w:sz="0" w:space="0" w:color="auto"/>
        <w:bottom w:val="none" w:sz="0" w:space="0" w:color="auto"/>
        <w:right w:val="none" w:sz="0" w:space="0" w:color="auto"/>
      </w:divBdr>
    </w:div>
    <w:div w:id="506486201">
      <w:bodyDiv w:val="1"/>
      <w:marLeft w:val="0"/>
      <w:marRight w:val="0"/>
      <w:marTop w:val="0"/>
      <w:marBottom w:val="0"/>
      <w:divBdr>
        <w:top w:val="none" w:sz="0" w:space="0" w:color="auto"/>
        <w:left w:val="none" w:sz="0" w:space="0" w:color="auto"/>
        <w:bottom w:val="none" w:sz="0" w:space="0" w:color="auto"/>
        <w:right w:val="none" w:sz="0" w:space="0" w:color="auto"/>
      </w:divBdr>
    </w:div>
    <w:div w:id="943996726">
      <w:bodyDiv w:val="1"/>
      <w:marLeft w:val="0"/>
      <w:marRight w:val="0"/>
      <w:marTop w:val="0"/>
      <w:marBottom w:val="0"/>
      <w:divBdr>
        <w:top w:val="none" w:sz="0" w:space="0" w:color="auto"/>
        <w:left w:val="none" w:sz="0" w:space="0" w:color="auto"/>
        <w:bottom w:val="none" w:sz="0" w:space="0" w:color="auto"/>
        <w:right w:val="none" w:sz="0" w:space="0" w:color="auto"/>
      </w:divBdr>
    </w:div>
    <w:div w:id="1247543331">
      <w:bodyDiv w:val="1"/>
      <w:marLeft w:val="0"/>
      <w:marRight w:val="0"/>
      <w:marTop w:val="0"/>
      <w:marBottom w:val="0"/>
      <w:divBdr>
        <w:top w:val="none" w:sz="0" w:space="0" w:color="auto"/>
        <w:left w:val="none" w:sz="0" w:space="0" w:color="auto"/>
        <w:bottom w:val="none" w:sz="0" w:space="0" w:color="auto"/>
        <w:right w:val="none" w:sz="0" w:space="0" w:color="auto"/>
      </w:divBdr>
    </w:div>
    <w:div w:id="1661807692">
      <w:bodyDiv w:val="1"/>
      <w:marLeft w:val="0"/>
      <w:marRight w:val="0"/>
      <w:marTop w:val="0"/>
      <w:marBottom w:val="0"/>
      <w:divBdr>
        <w:top w:val="none" w:sz="0" w:space="0" w:color="auto"/>
        <w:left w:val="none" w:sz="0" w:space="0" w:color="auto"/>
        <w:bottom w:val="none" w:sz="0" w:space="0" w:color="auto"/>
        <w:right w:val="none" w:sz="0" w:space="0" w:color="auto"/>
      </w:divBdr>
    </w:div>
    <w:div w:id="2024823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bigtimeweb.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tempesta.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gtimeedimusicasnc.musvc2.net/e/tr?q=9%3d1ZSd7Z%267%3dW%26n%3ddPY%26o%3dVOZ5e%26F%3dDtOA_NQxk_YA_MlyP_Wa_NQxk_XFRHS.lJxQsOv.JeO_CwSu_Ml%26d%3dHFOv8M.JeO%264O%3d1WPd%26tN%3dMf2XUb2bLW3e7a6vMa%26h%3dVO86YQ8eZyfc8O080UZ40O71ev0bARBfeL0cezY2YPc7ANdfePX6AMXeVve3Xxc6&amp;mupckp=mupAtu4m8OiX0w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igtimeweb.it" TargetMode="External"/><Relationship Id="rId1" Type="http://schemas.openxmlformats.org/officeDocument/2006/relationships/hyperlink" Target="mailto:pressoff@bigtimeweb.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renzoimperi/Library/Group%20Containers/UBF8T346G9.Office/User%20Content.localized/Templates.localized/CS%20-%20BT%20OK.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CS - BT OK.dotx</Template>
  <TotalTime>279</TotalTime>
  <Pages>5</Pages>
  <Words>1886</Words>
  <Characters>10756</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COMUNICATO STAMPA</vt:lpstr>
      <vt:lpstr>COMUNICATO STAMPA</vt:lpstr>
    </vt:vector>
  </TitlesOfParts>
  <Manager/>
  <Company>BIG TIME</Company>
  <LinksUpToDate>false</LinksUpToDate>
  <CharactersWithSpaces>12617</CharactersWithSpaces>
  <SharedDoc>false</SharedDoc>
  <HyperlinkBase/>
  <HLinks>
    <vt:vector size="24" baseType="variant">
      <vt:variant>
        <vt:i4>2949220</vt:i4>
      </vt:variant>
      <vt:variant>
        <vt:i4>0</vt:i4>
      </vt:variant>
      <vt:variant>
        <vt:i4>0</vt:i4>
      </vt:variant>
      <vt:variant>
        <vt:i4>5</vt:i4>
      </vt:variant>
      <vt:variant>
        <vt:lpwstr>http://www.guappecarto.com</vt:lpwstr>
      </vt:variant>
      <vt:variant>
        <vt:lpwstr/>
      </vt:variant>
      <vt:variant>
        <vt:i4>1900636</vt:i4>
      </vt:variant>
      <vt:variant>
        <vt:i4>8</vt:i4>
      </vt:variant>
      <vt:variant>
        <vt:i4>0</vt:i4>
      </vt:variant>
      <vt:variant>
        <vt:i4>5</vt:i4>
      </vt:variant>
      <vt:variant>
        <vt:lpwstr>http://www.bigtimeweb.it</vt:lpwstr>
      </vt:variant>
      <vt:variant>
        <vt:lpwstr/>
      </vt:variant>
      <vt:variant>
        <vt:i4>3014772</vt:i4>
      </vt:variant>
      <vt:variant>
        <vt:i4>5</vt:i4>
      </vt:variant>
      <vt:variant>
        <vt:i4>0</vt:i4>
      </vt:variant>
      <vt:variant>
        <vt:i4>5</vt:i4>
      </vt:variant>
      <vt:variant>
        <vt:lpwstr>mailto:pressoff@bigtimeweb.it</vt:lpwstr>
      </vt:variant>
      <vt:variant>
        <vt:lpwstr/>
      </vt:variant>
      <vt:variant>
        <vt:i4>57737241</vt:i4>
      </vt:variant>
      <vt:variant>
        <vt:i4>2067</vt:i4>
      </vt:variant>
      <vt:variant>
        <vt:i4>1025</vt:i4>
      </vt:variant>
      <vt:variant>
        <vt:i4>1</vt:i4>
      </vt:variant>
      <vt:variant>
        <vt:lpwstr>guappecartò_cover 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Microsoft Office User</dc:creator>
  <cp:keywords/>
  <dc:description/>
  <cp:lastModifiedBy>Microsoft Office User</cp:lastModifiedBy>
  <cp:revision>57</cp:revision>
  <cp:lastPrinted>2012-03-13T10:02:00Z</cp:lastPrinted>
  <dcterms:created xsi:type="dcterms:W3CDTF">2023-08-17T13:19:00Z</dcterms:created>
  <dcterms:modified xsi:type="dcterms:W3CDTF">2023-09-14T15:25:00Z</dcterms:modified>
  <cp:category/>
</cp:coreProperties>
</file>